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2D" w:rsidRDefault="00522A6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2D" w:rsidRPr="0042079B" w:rsidRDefault="00522A6F">
      <w:pPr>
        <w:spacing w:after="0"/>
        <w:rPr>
          <w:lang w:val="ru-RU"/>
        </w:rPr>
      </w:pPr>
      <w:r w:rsidRPr="0042079B">
        <w:rPr>
          <w:b/>
          <w:color w:val="000000"/>
          <w:sz w:val="28"/>
          <w:lang w:val="ru-RU"/>
        </w:rPr>
        <w:t xml:space="preserve"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</w:t>
      </w:r>
      <w:r w:rsidRPr="0042079B">
        <w:rPr>
          <w:b/>
          <w:color w:val="000000"/>
          <w:sz w:val="28"/>
          <w:lang w:val="ru-RU"/>
        </w:rPr>
        <w:t>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Приказ Министра здравоохранения Республики Казахстан от 21 декабря 2020 года № Қ</w:t>
      </w:r>
      <w:proofErr w:type="gramStart"/>
      <w:r w:rsidRPr="0042079B">
        <w:rPr>
          <w:color w:val="000000"/>
          <w:sz w:val="28"/>
          <w:lang w:val="ru-RU"/>
        </w:rPr>
        <w:t>Р</w:t>
      </w:r>
      <w:proofErr w:type="gramEnd"/>
      <w:r w:rsidRPr="0042079B">
        <w:rPr>
          <w:color w:val="000000"/>
          <w:sz w:val="28"/>
          <w:lang w:val="ru-RU"/>
        </w:rPr>
        <w:t xml:space="preserve"> ДСМ-303/202</w:t>
      </w:r>
      <w:r w:rsidRPr="0042079B">
        <w:rPr>
          <w:color w:val="000000"/>
          <w:sz w:val="28"/>
          <w:lang w:val="ru-RU"/>
        </w:rPr>
        <w:t>0. Зарегистрирован в Министерстве юстиции Республики Казахстан 22 декабря 2020 года № 21847.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0" w:name="z4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В соответствии с пунктом 6 статьи 221 Кодекса Республики Казахстан "О здоровье народа и системе здравоохранения" </w:t>
      </w:r>
      <w:r w:rsidRPr="0042079B">
        <w:rPr>
          <w:b/>
          <w:color w:val="000000"/>
          <w:sz w:val="28"/>
          <w:lang w:val="ru-RU"/>
        </w:rPr>
        <w:t>ПРИКАЗЫВАЮ:</w:t>
      </w:r>
    </w:p>
    <w:bookmarkEnd w:id="0"/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</w:t>
      </w:r>
      <w:r>
        <w:rPr>
          <w:color w:val="FF0000"/>
          <w:sz w:val="28"/>
        </w:rPr>
        <w:t>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18.08.2022 </w:t>
      </w:r>
      <w:r>
        <w:rPr>
          <w:color w:val="000000"/>
          <w:sz w:val="28"/>
        </w:rPr>
        <w:t>№ ҚР ДСМ-84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>1. Утвердить:</w:t>
      </w:r>
    </w:p>
    <w:p w:rsidR="00D3392D" w:rsidRDefault="00522A6F">
      <w:pPr>
        <w:spacing w:after="0"/>
        <w:jc w:val="both"/>
      </w:pPr>
      <w:bookmarkStart w:id="2" w:name="z6"/>
      <w:bookmarkEnd w:id="1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1) правила дополнительного и неформальног</w:t>
      </w:r>
      <w:r w:rsidRPr="0042079B">
        <w:rPr>
          <w:color w:val="000000"/>
          <w:sz w:val="28"/>
          <w:lang w:val="ru-RU"/>
        </w:rPr>
        <w:t xml:space="preserve">о образования специалистов в области здравоохранения и признания результатов обучения, полученных через дополнительное и неформальное образование,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D3392D" w:rsidRDefault="00522A6F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42079B">
        <w:rPr>
          <w:color w:val="000000"/>
          <w:sz w:val="28"/>
          <w:lang w:val="ru-RU"/>
        </w:rPr>
        <w:t>2) квалификационные требования к организациям, реализующим</w:t>
      </w:r>
      <w:r w:rsidRPr="0042079B">
        <w:rPr>
          <w:color w:val="000000"/>
          <w:sz w:val="28"/>
          <w:lang w:val="ru-RU"/>
        </w:rPr>
        <w:t xml:space="preserve"> образовательные программы дополнительного и неформального образования в области здравоохранения,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D3392D" w:rsidRDefault="00522A6F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42079B">
        <w:rPr>
          <w:color w:val="000000"/>
          <w:sz w:val="28"/>
          <w:lang w:val="ru-RU"/>
        </w:rPr>
        <w:t>2. Признать утратившими силу некоторые приказы Министерства здравоохранения Республики Казахстан согласно п</w:t>
      </w:r>
      <w:r w:rsidRPr="0042079B">
        <w:rPr>
          <w:color w:val="000000"/>
          <w:sz w:val="28"/>
          <w:lang w:val="ru-RU"/>
        </w:rPr>
        <w:t xml:space="preserve">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  <w:bookmarkStart w:id="5" w:name="_GoBack"/>
      <w:bookmarkEnd w:id="5"/>
    </w:p>
    <w:p w:rsidR="00D3392D" w:rsidRPr="0042079B" w:rsidRDefault="00522A6F">
      <w:pPr>
        <w:spacing w:after="0"/>
        <w:jc w:val="both"/>
        <w:rPr>
          <w:lang w:val="ru-RU"/>
        </w:rPr>
      </w:pPr>
      <w:bookmarkStart w:id="6" w:name="z9"/>
      <w:bookmarkEnd w:id="4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>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1) государственную регистрацию настояще</w:t>
      </w:r>
      <w:r w:rsidRPr="0042079B">
        <w:rPr>
          <w:color w:val="000000"/>
          <w:sz w:val="28"/>
          <w:lang w:val="ru-RU"/>
        </w:rPr>
        <w:t>го приказа в Министерстве юстиции Республики Казахстан;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lastRenderedPageBreak/>
        <w:t>     </w:t>
      </w:r>
      <w:r w:rsidRPr="0042079B">
        <w:rPr>
          <w:color w:val="000000"/>
          <w:sz w:val="28"/>
          <w:lang w:val="ru-RU"/>
        </w:rPr>
        <w:t xml:space="preserve"> 3) в течение десяти рабочих дней после государс</w:t>
      </w:r>
      <w:r w:rsidRPr="0042079B">
        <w:rPr>
          <w:color w:val="000000"/>
          <w:sz w:val="28"/>
          <w:lang w:val="ru-RU"/>
        </w:rPr>
        <w:t>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4. Контроль за исполнением нас</w:t>
      </w:r>
      <w:r w:rsidRPr="0042079B">
        <w:rPr>
          <w:color w:val="000000"/>
          <w:sz w:val="28"/>
          <w:lang w:val="ru-RU"/>
        </w:rPr>
        <w:t>тоящего приказа возложить на курирующего вице-министра здравоохранения Республики Казахстан.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3392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D3392D" w:rsidRDefault="00522A6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2079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</w:t>
            </w:r>
            <w:r>
              <w:rPr>
                <w:i/>
                <w:color w:val="000000"/>
                <w:sz w:val="20"/>
              </w:rPr>
              <w:t>хранения</w:t>
            </w:r>
            <w:proofErr w:type="spellEnd"/>
          </w:p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0"/>
            </w:pPr>
          </w:p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D3392D" w:rsidRDefault="00522A6F">
      <w:pPr>
        <w:spacing w:after="0"/>
        <w:jc w:val="both"/>
      </w:pPr>
      <w:bookmarkStart w:id="12" w:name="z16"/>
      <w:r>
        <w:rPr>
          <w:color w:val="000000"/>
          <w:sz w:val="28"/>
        </w:rPr>
        <w:t>      СОГЛАСОВАН</w:t>
      </w:r>
    </w:p>
    <w:bookmarkEnd w:id="12"/>
    <w:p w:rsidR="00D3392D" w:rsidRDefault="00522A6F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науки</w:t>
      </w:r>
      <w:proofErr w:type="spellEnd"/>
    </w:p>
    <w:p w:rsidR="00D3392D" w:rsidRDefault="00522A6F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D3392D" w:rsidRDefault="00522A6F">
      <w:pPr>
        <w:spacing w:after="0"/>
        <w:jc w:val="both"/>
      </w:pPr>
      <w:r>
        <w:rPr>
          <w:color w:val="000000"/>
          <w:sz w:val="28"/>
        </w:rPr>
        <w:t xml:space="preserve">"____"________________2020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3392D" w:rsidRPr="004207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Приложение 1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к приказу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от 21 декабря 2020 года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№ ҚР ДСМ-303/2020</w:t>
            </w:r>
          </w:p>
        </w:tc>
      </w:tr>
    </w:tbl>
    <w:p w:rsidR="00D3392D" w:rsidRPr="0042079B" w:rsidRDefault="00522A6F">
      <w:pPr>
        <w:spacing w:after="0"/>
        <w:rPr>
          <w:lang w:val="ru-RU"/>
        </w:rPr>
      </w:pPr>
      <w:bookmarkStart w:id="13" w:name="z18"/>
      <w:r w:rsidRPr="0042079B">
        <w:rPr>
          <w:b/>
          <w:color w:val="000000"/>
          <w:lang w:val="ru-RU"/>
        </w:rPr>
        <w:t xml:space="preserve"> Правила 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</w:t>
      </w:r>
    </w:p>
    <w:p w:rsidR="00D3392D" w:rsidRPr="0042079B" w:rsidRDefault="00522A6F">
      <w:pPr>
        <w:spacing w:after="0"/>
        <w:rPr>
          <w:lang w:val="ru-RU"/>
        </w:rPr>
      </w:pPr>
      <w:bookmarkStart w:id="14" w:name="z19"/>
      <w:bookmarkEnd w:id="13"/>
      <w:r w:rsidRPr="0042079B">
        <w:rPr>
          <w:b/>
          <w:color w:val="000000"/>
          <w:lang w:val="ru-RU"/>
        </w:rPr>
        <w:t xml:space="preserve"> Глава 1. Общие положения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5" w:name="z20"/>
      <w:bookmarkEnd w:id="14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1. Настоящие правила 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 (далее – Правила) разработаны в соответствии с пункто</w:t>
      </w:r>
      <w:r w:rsidRPr="0042079B">
        <w:rPr>
          <w:color w:val="000000"/>
          <w:sz w:val="28"/>
          <w:lang w:val="ru-RU"/>
        </w:rPr>
        <w:t>м 6 статьи 221 Кодекса Республики Казахстан "О здоровье народа и системе здравоохранения" (далее – Кодекс) и определяют порядок реализации программ дополнительного и неформального образования специалистов в области здравоохранения и признания результатов о</w:t>
      </w:r>
      <w:r w:rsidRPr="0042079B">
        <w:rPr>
          <w:color w:val="000000"/>
          <w:sz w:val="28"/>
          <w:lang w:val="ru-RU"/>
        </w:rPr>
        <w:t>бучения, полученных через дополнительное и неформальное образование.</w:t>
      </w:r>
    </w:p>
    <w:bookmarkEnd w:id="15"/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18.08.2022 </w:t>
      </w:r>
      <w:r>
        <w:rPr>
          <w:color w:val="000000"/>
          <w:sz w:val="28"/>
        </w:rPr>
        <w:t>№ ҚР ДСМ-84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6" w:name="z21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>2. В настоящих Правилах используются следующие термины и определения: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1) организация по оценке - аккредитованная уполномоченным органом организация, осуществляющая оценку знаний и навыков обучающихся, выпускников п</w:t>
      </w:r>
      <w:r w:rsidRPr="0042079B">
        <w:rPr>
          <w:color w:val="000000"/>
          <w:sz w:val="28"/>
          <w:lang w:val="ru-RU"/>
        </w:rPr>
        <w:t>рофессиональной подготовленности и специалистов в области здравоохранения;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2) повышение квалификации – форма дополнительного образования, позволяющая поддерживать, расширять, углублять и совершенствовать ранее приобретенные профессиональные знания, </w:t>
      </w:r>
      <w:r w:rsidRPr="0042079B">
        <w:rPr>
          <w:color w:val="000000"/>
          <w:sz w:val="28"/>
          <w:lang w:val="ru-RU"/>
        </w:rPr>
        <w:t>умения и навыки, а также освоить новые (дополнительные) компетенции внутри основной специальности;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3)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</w:t>
      </w:r>
      <w:r w:rsidRPr="0042079B">
        <w:rPr>
          <w:color w:val="000000"/>
          <w:sz w:val="28"/>
          <w:lang w:val="ru-RU"/>
        </w:rPr>
        <w:t>овательного процесса, способы и методы их реализации, критерии оценки результатов обучения;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4) информационная система каталога образовательных программ - автоматизированная информационная платформа, предназначенная для формирования и актуализации еди</w:t>
      </w:r>
      <w:r w:rsidRPr="0042079B">
        <w:rPr>
          <w:color w:val="000000"/>
          <w:sz w:val="28"/>
          <w:lang w:val="ru-RU"/>
        </w:rPr>
        <w:t>ной информационной среды учета всех программ дополнительного образования;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5) дополнительное образование специалистов в области здравоохранения (далее – дополнительное образование) – процесс обучения, осуществляемый с целью удовлетворения образователь</w:t>
      </w:r>
      <w:r w:rsidRPr="0042079B">
        <w:rPr>
          <w:color w:val="000000"/>
          <w:sz w:val="28"/>
          <w:lang w:val="ru-RU"/>
        </w:rPr>
        <w:t>ных потребностей кадров здравоохранения для поддержания, расширения, углубления и совершенствования профессиональных знаний, умений и навыков, а также освоения новых (дополнительных) компетенций;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6) специалист в области здравоохранения - физическое л</w:t>
      </w:r>
      <w:r w:rsidRPr="0042079B">
        <w:rPr>
          <w:color w:val="000000"/>
          <w:sz w:val="28"/>
          <w:lang w:val="ru-RU"/>
        </w:rPr>
        <w:t>ицо, имеющее профессиональное медицинское и (или) фармацевтическое образование и осуществляющее медицинскую и (или) фармацевтическую практику или деятельность в сфере санитарно-эпидемиологического благополучия населения;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7) признание результатов обуч</w:t>
      </w:r>
      <w:r w:rsidRPr="0042079B">
        <w:rPr>
          <w:color w:val="000000"/>
          <w:sz w:val="28"/>
          <w:lang w:val="ru-RU"/>
        </w:rPr>
        <w:t>ения –подтверждение государственным органом значимости результатов дополнительного и неформального образования в целях использования ее обладателя в профессиональной деятельности.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8) результаты обучения – подтвержденный положительной оценкой знаний и</w:t>
      </w:r>
      <w:r w:rsidRPr="0042079B">
        <w:rPr>
          <w:color w:val="000000"/>
          <w:sz w:val="28"/>
          <w:lang w:val="ru-RU"/>
        </w:rPr>
        <w:t xml:space="preserve"> навыков освоенных профессиональных компетенций в рамках образовательной программы дополнительного и неформального образования;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9) экспертная организация – организация, определенная уполномоченным органом в области медицинского и фармацевтического об</w:t>
      </w:r>
      <w:r w:rsidRPr="0042079B">
        <w:rPr>
          <w:color w:val="000000"/>
          <w:sz w:val="28"/>
          <w:lang w:val="ru-RU"/>
        </w:rPr>
        <w:t>разования, для осуществления экспертизы программ повышения квалификации в области здравоохранения, реализуемых организациями образования и науки в области здравоохранения;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10) сертификационный курс – форма дополнительного образования, направленная на</w:t>
      </w:r>
      <w:r w:rsidRPr="0042079B">
        <w:rPr>
          <w:color w:val="000000"/>
          <w:sz w:val="28"/>
          <w:lang w:val="ru-RU"/>
        </w:rPr>
        <w:t xml:space="preserve"> расширение, углубление и формирование дополнительных профессиональных знаний, умений и навыков по узкой специализации в рамках основной;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11) стажировка – форма неформального образования, направленная на формирование и закрепление на практике професс</w:t>
      </w:r>
      <w:r w:rsidRPr="0042079B">
        <w:rPr>
          <w:color w:val="000000"/>
          <w:sz w:val="28"/>
          <w:lang w:val="ru-RU"/>
        </w:rPr>
        <w:t>иональных знаний, умений и навыков, полученных на основе теоретической подготовки, а также изучение специфики работы, передового опыта для дальнейшей профессиональной деятельности;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12) слушатель – лицо, зачисленное на обучение в организацию, реализую</w:t>
      </w:r>
      <w:r w:rsidRPr="0042079B">
        <w:rPr>
          <w:color w:val="000000"/>
          <w:sz w:val="28"/>
          <w:lang w:val="ru-RU"/>
        </w:rPr>
        <w:t>щую программы дополнительного образования;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13) неформальное образование - вид образования, осуществляемый организациями, которые предоставляют образовательные услуги без учета места, сроков и формы обучения с выдачей документа, подтверждающего резуль</w:t>
      </w:r>
      <w:r w:rsidRPr="0042079B">
        <w:rPr>
          <w:color w:val="000000"/>
          <w:sz w:val="28"/>
          <w:lang w:val="ru-RU"/>
        </w:rPr>
        <w:t>таты обучения.</w:t>
      </w:r>
    </w:p>
    <w:bookmarkEnd w:id="29"/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26.05.2021 </w:t>
      </w:r>
      <w:r>
        <w:rPr>
          <w:color w:val="000000"/>
          <w:sz w:val="28"/>
        </w:rPr>
        <w:t>№ ҚР ДСМ-46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30" w:name="z35"/>
      <w:r>
        <w:rPr>
          <w:color w:val="000000"/>
          <w:sz w:val="28"/>
        </w:rPr>
        <w:t xml:space="preserve">       </w:t>
      </w:r>
      <w:r w:rsidRPr="0042079B">
        <w:rPr>
          <w:color w:val="000000"/>
          <w:sz w:val="28"/>
          <w:lang w:val="ru-RU"/>
        </w:rPr>
        <w:t>3. Дополни</w:t>
      </w:r>
      <w:r w:rsidRPr="0042079B">
        <w:rPr>
          <w:color w:val="000000"/>
          <w:sz w:val="28"/>
          <w:lang w:val="ru-RU"/>
        </w:rPr>
        <w:t>тельное образование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аккредитационных о</w:t>
      </w:r>
      <w:r w:rsidRPr="0042079B">
        <w:rPr>
          <w:color w:val="000000"/>
          <w:sz w:val="28"/>
          <w:lang w:val="ru-RU"/>
        </w:rPr>
        <w:t>рганов согласно части второй пункта 6 статьи 221 Кодекса.</w:t>
      </w:r>
    </w:p>
    <w:bookmarkEnd w:id="30"/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Дополнительное образование по медицинским специальностям и неформальное образование медицинских работников осуществляются организациями высшего и (или) послевузовского образования, национальн</w:t>
      </w:r>
      <w:r w:rsidRPr="0042079B">
        <w:rPr>
          <w:color w:val="000000"/>
          <w:sz w:val="28"/>
          <w:lang w:val="ru-RU"/>
        </w:rPr>
        <w:t>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 согласно части третьей пункта 6 стать</w:t>
      </w:r>
      <w:r w:rsidRPr="0042079B">
        <w:rPr>
          <w:color w:val="000000"/>
          <w:sz w:val="28"/>
          <w:lang w:val="ru-RU"/>
        </w:rPr>
        <w:t>и 221 Кодекса.</w:t>
      </w:r>
    </w:p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28.12.2021 </w:t>
      </w:r>
      <w:r>
        <w:rPr>
          <w:color w:val="000000"/>
          <w:sz w:val="28"/>
        </w:rPr>
        <w:t>№ ҚР ДСМ -136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31" w:name="z36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>4. Дополнительно</w:t>
      </w:r>
      <w:r w:rsidRPr="0042079B">
        <w:rPr>
          <w:color w:val="000000"/>
          <w:sz w:val="28"/>
          <w:lang w:val="ru-RU"/>
        </w:rPr>
        <w:t>е образование осуществляется за счет средств бюджета, работодателя, и (или) иных источников, не запрещенных законодательством Республики Казахстан.</w:t>
      </w:r>
    </w:p>
    <w:bookmarkEnd w:id="31"/>
    <w:p w:rsidR="00D3392D" w:rsidRPr="0042079B" w:rsidRDefault="00522A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На дополнительное образование в зарубежные организации за счет средств республиканского и местных бюдж</w:t>
      </w:r>
      <w:r w:rsidRPr="0042079B">
        <w:rPr>
          <w:color w:val="000000"/>
          <w:sz w:val="28"/>
          <w:lang w:val="ru-RU"/>
        </w:rPr>
        <w:t>етов направляются специалисты в области здравоохранения, работающие в государственных организациях здравоохранения, в юридических лицах со стопроцентным участием государства в уставном капитале или его дочерней организации, более пятидесяти процентов голос</w:t>
      </w:r>
      <w:r w:rsidRPr="0042079B">
        <w:rPr>
          <w:color w:val="000000"/>
          <w:sz w:val="28"/>
          <w:lang w:val="ru-RU"/>
        </w:rPr>
        <w:t>ующих акций (долей участия) которой принадлежит ему на праве собственности и клиниках некоммерческих медицинских организаций образования.</w:t>
      </w:r>
    </w:p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18.08.2022 </w:t>
      </w:r>
      <w:r>
        <w:rPr>
          <w:color w:val="000000"/>
          <w:sz w:val="28"/>
        </w:rPr>
        <w:t>№ ҚР ДСМ-84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</w:t>
      </w:r>
      <w:r>
        <w:rPr>
          <w:color w:val="FF0000"/>
          <w:sz w:val="28"/>
        </w:rPr>
        <w:t>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32" w:name="z38"/>
      <w:r>
        <w:rPr>
          <w:color w:val="000000"/>
          <w:sz w:val="28"/>
        </w:rPr>
        <w:t xml:space="preserve">       </w:t>
      </w:r>
      <w:r w:rsidRPr="0042079B">
        <w:rPr>
          <w:color w:val="000000"/>
          <w:sz w:val="28"/>
          <w:lang w:val="ru-RU"/>
        </w:rPr>
        <w:t xml:space="preserve">5. Освоение программ дополнительного образования проводится с отрывом или с частичным отрывом от работы слушателя. </w:t>
      </w:r>
      <w:proofErr w:type="gramStart"/>
      <w:r w:rsidRPr="0042079B">
        <w:rPr>
          <w:color w:val="000000"/>
          <w:sz w:val="28"/>
          <w:lang w:val="ru-RU"/>
        </w:rPr>
        <w:t xml:space="preserve">В случаях с частичным отрывом от работы </w:t>
      </w:r>
      <w:r w:rsidRPr="0042079B">
        <w:rPr>
          <w:color w:val="000000"/>
          <w:sz w:val="28"/>
          <w:lang w:val="ru-RU"/>
        </w:rPr>
        <w:t>слушатель выполняет работу на условиях неполного рабочего времени и параллельно проходит обучение по одной из форм дополнительного образования, в том числе с применением дистанционного обучения, в порядке, установленном Правилами организации учебного проце</w:t>
      </w:r>
      <w:r w:rsidRPr="0042079B">
        <w:rPr>
          <w:color w:val="000000"/>
          <w:sz w:val="28"/>
          <w:lang w:val="ru-RU"/>
        </w:rPr>
        <w:t>сса по дистанционному обучению, утвержденными приказом Министра образования и науки Республики Казахстан от 20 марта 2015 года № 137 (зарегистрирован в Реестре государственной</w:t>
      </w:r>
      <w:proofErr w:type="gramEnd"/>
      <w:r w:rsidRPr="0042079B">
        <w:rPr>
          <w:color w:val="000000"/>
          <w:sz w:val="28"/>
          <w:lang w:val="ru-RU"/>
        </w:rPr>
        <w:t xml:space="preserve"> регистрации нормативных правовых актов под № 10768).</w:t>
      </w:r>
    </w:p>
    <w:bookmarkEnd w:id="32"/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5 - в </w:t>
      </w:r>
      <w:proofErr w:type="spellStart"/>
      <w:r>
        <w:rPr>
          <w:color w:val="FF0000"/>
          <w:sz w:val="28"/>
        </w:rPr>
        <w:t>р</w:t>
      </w:r>
      <w:r>
        <w:rPr>
          <w:color w:val="FF0000"/>
          <w:sz w:val="28"/>
        </w:rPr>
        <w:t>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26.05.2021 </w:t>
      </w:r>
      <w:r>
        <w:rPr>
          <w:color w:val="000000"/>
          <w:sz w:val="28"/>
        </w:rPr>
        <w:t>№ ҚР ДСМ-46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rPr>
          <w:lang w:val="ru-RU"/>
        </w:rPr>
      </w:pPr>
      <w:bookmarkStart w:id="33" w:name="z39"/>
      <w:r>
        <w:rPr>
          <w:b/>
          <w:color w:val="000000"/>
        </w:rPr>
        <w:t xml:space="preserve"> </w:t>
      </w:r>
      <w:r w:rsidRPr="0042079B">
        <w:rPr>
          <w:b/>
          <w:color w:val="000000"/>
          <w:lang w:val="ru-RU"/>
        </w:rPr>
        <w:t>Глава 2. Порядок дополнительного образования специалистов в области зд</w:t>
      </w:r>
      <w:r w:rsidRPr="0042079B">
        <w:rPr>
          <w:b/>
          <w:color w:val="000000"/>
          <w:lang w:val="ru-RU"/>
        </w:rPr>
        <w:t>равоохранения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6. Дополнительное образование специалистов в области здравоохранения осуществляется в соответствии с перечнем образовательных программ, опубликованных в информационной системе каталога образовательных программ дополнительного образовани</w:t>
      </w:r>
      <w:r w:rsidRPr="0042079B">
        <w:rPr>
          <w:color w:val="000000"/>
          <w:sz w:val="28"/>
          <w:lang w:val="ru-RU"/>
        </w:rPr>
        <w:t>я (далее – Каталог).</w:t>
      </w:r>
    </w:p>
    <w:p w:rsidR="00D3392D" w:rsidRDefault="00522A6F">
      <w:pPr>
        <w:spacing w:after="0"/>
        <w:jc w:val="both"/>
      </w:pPr>
      <w:bookmarkStart w:id="35" w:name="z41"/>
      <w:bookmarkEnd w:id="34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Каталог формируется, публикуется и актуализируется экспертной организацией в электронном виде по форме,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 xml:space="preserve">       </w:t>
      </w:r>
      <w:r w:rsidRPr="0042079B">
        <w:rPr>
          <w:color w:val="000000"/>
          <w:sz w:val="28"/>
          <w:lang w:val="ru-RU"/>
        </w:rPr>
        <w:t>Включение и публикация образовательной программы дополнительного образова</w:t>
      </w:r>
      <w:r w:rsidRPr="0042079B">
        <w:rPr>
          <w:color w:val="000000"/>
          <w:sz w:val="28"/>
          <w:lang w:val="ru-RU"/>
        </w:rPr>
        <w:t xml:space="preserve">ния (далее – программа) в каталог проводится в четыре этапа: 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1) подача заявки от организации образования в области здравоохранения в информационной системе каталога;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2) рассмотрение заявки и назначение экспертизы программы;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3) экспертиза</w:t>
      </w:r>
      <w:r w:rsidRPr="0042079B">
        <w:rPr>
          <w:color w:val="000000"/>
          <w:sz w:val="28"/>
          <w:lang w:val="ru-RU"/>
        </w:rPr>
        <w:t xml:space="preserve"> программы;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4) публикация и актуализация программы в каталоге.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7. Программы дополнительного образования в зависимости от содержания и направления (назначения) подразделяются на: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1) программы повышения квалификации, направленные на </w:t>
      </w:r>
      <w:r w:rsidRPr="0042079B">
        <w:rPr>
          <w:color w:val="000000"/>
          <w:sz w:val="28"/>
          <w:lang w:val="ru-RU"/>
        </w:rPr>
        <w:t>поддержание, углубление и совершенствование профессиональных компетенций в соответствии квалификационным требованиям отраслевой рамкой квалификаций и профессиональными стандартами в области здравоохранения;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2) сертификационный курс, направленный на р</w:t>
      </w:r>
      <w:r w:rsidRPr="0042079B">
        <w:rPr>
          <w:color w:val="000000"/>
          <w:sz w:val="28"/>
          <w:lang w:val="ru-RU"/>
        </w:rPr>
        <w:t>асширение и (или) освоение новых профессиональных компетенций по направлению основной специальности.</w:t>
      </w:r>
    </w:p>
    <w:p w:rsidR="00D3392D" w:rsidRDefault="00522A6F">
      <w:pPr>
        <w:spacing w:after="0"/>
        <w:jc w:val="both"/>
      </w:pPr>
      <w:bookmarkStart w:id="44" w:name="z50"/>
      <w:bookmarkEnd w:id="43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8. Программы повышения квалификации подразделяются на четыре уровня согласно приложению </w:t>
      </w:r>
      <w:r>
        <w:rPr>
          <w:color w:val="000000"/>
          <w:sz w:val="28"/>
        </w:rPr>
        <w:t xml:space="preserve">2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>.</w:t>
      </w:r>
    </w:p>
    <w:p w:rsidR="00D3392D" w:rsidRDefault="00522A6F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 xml:space="preserve">9. Продолжительность программ </w:t>
      </w:r>
      <w:r w:rsidRPr="0042079B">
        <w:rPr>
          <w:color w:val="000000"/>
          <w:sz w:val="28"/>
          <w:lang w:val="ru-RU"/>
        </w:rPr>
        <w:t xml:space="preserve">дополнительного образования составляет от 2 кредитов (60 часов) до 9 кредитов (270 часов) для повышения квалификации, от 10 (300 часов) и более для сертификационных курсов. </w:t>
      </w:r>
      <w:proofErr w:type="spellStart"/>
      <w:proofErr w:type="gramStart"/>
      <w:r>
        <w:rPr>
          <w:color w:val="000000"/>
          <w:sz w:val="28"/>
        </w:rPr>
        <w:t>Один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равен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академическим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часам</w:t>
      </w:r>
      <w:proofErr w:type="spellEnd"/>
      <w:r>
        <w:rPr>
          <w:color w:val="000000"/>
          <w:sz w:val="28"/>
        </w:rPr>
        <w:t>.</w:t>
      </w:r>
      <w:proofErr w:type="gramEnd"/>
    </w:p>
    <w:bookmarkEnd w:id="45"/>
    <w:p w:rsidR="00D3392D" w:rsidRDefault="00522A6F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9 -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</w:t>
      </w:r>
      <w:r>
        <w:rPr>
          <w:color w:val="FF0000"/>
          <w:sz w:val="28"/>
        </w:rPr>
        <w:t>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26.05.2021 </w:t>
      </w:r>
      <w:r>
        <w:rPr>
          <w:color w:val="000000"/>
          <w:sz w:val="28"/>
        </w:rPr>
        <w:t>№ ҚР ДСМ-46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46" w:name="z53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>10. Для определения начального (исходного) уровня знаний слушателей программ до</w:t>
      </w:r>
      <w:r w:rsidRPr="0042079B">
        <w:rPr>
          <w:color w:val="000000"/>
          <w:sz w:val="28"/>
          <w:lang w:val="ru-RU"/>
        </w:rPr>
        <w:t>полнительного образования проводится базовый, во время обучения - текущий, по окончании обучения - итоговый контроль.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47" w:name="z54"/>
      <w:bookmarkEnd w:id="46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Базовый и текущий контроль слушателей проводится организацией образования. Итоговый контроль слушателей проводится аккредитованной </w:t>
      </w:r>
      <w:r w:rsidRPr="0042079B">
        <w:rPr>
          <w:color w:val="000000"/>
          <w:sz w:val="28"/>
          <w:lang w:val="ru-RU"/>
        </w:rPr>
        <w:t>организацией по оценке по программам сертификационных курсов в порядке, предусмотренном приказом Министра здравоохранения Республики Казахстан от 11 декабря 2020 года № Қ</w:t>
      </w:r>
      <w:proofErr w:type="gramStart"/>
      <w:r w:rsidRPr="0042079B">
        <w:rPr>
          <w:color w:val="000000"/>
          <w:sz w:val="28"/>
          <w:lang w:val="ru-RU"/>
        </w:rPr>
        <w:t>Р</w:t>
      </w:r>
      <w:proofErr w:type="gramEnd"/>
      <w:r w:rsidRPr="0042079B">
        <w:rPr>
          <w:color w:val="000000"/>
          <w:sz w:val="28"/>
          <w:lang w:val="ru-RU"/>
        </w:rPr>
        <w:t xml:space="preserve"> ДСМ-249/2020 "Об утверждении правил оценки знаний и навыков обучающихся, оценки проф</w:t>
      </w:r>
      <w:r w:rsidRPr="0042079B">
        <w:rPr>
          <w:color w:val="000000"/>
          <w:sz w:val="28"/>
          <w:lang w:val="ru-RU"/>
        </w:rPr>
        <w:t>ессиональной подготовленности выпускников образовательных программ в области здравоохранения и специалистов в области здравоохранения" (зарегистрирован в Реестре государственной регистрации нормативных правовых актов под № 21763).</w:t>
      </w:r>
    </w:p>
    <w:bookmarkEnd w:id="47"/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10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18.08.2022 </w:t>
      </w:r>
      <w:r>
        <w:rPr>
          <w:color w:val="000000"/>
          <w:sz w:val="28"/>
        </w:rPr>
        <w:t>№ ҚР ДСМ-84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48" w:name="z55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>11. По положительному результату итогового ко</w:t>
      </w:r>
      <w:r w:rsidRPr="0042079B">
        <w:rPr>
          <w:color w:val="000000"/>
          <w:sz w:val="28"/>
          <w:lang w:val="ru-RU"/>
        </w:rPr>
        <w:t>нтроля (выше порогового балла) слушателям, освоившим программы:</w:t>
      </w:r>
    </w:p>
    <w:p w:rsidR="00D3392D" w:rsidRDefault="00522A6F">
      <w:pPr>
        <w:spacing w:after="0"/>
        <w:jc w:val="both"/>
      </w:pPr>
      <w:bookmarkStart w:id="49" w:name="z56"/>
      <w:bookmarkEnd w:id="48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1) повышения квалификации – выдается свидетельство о повышении квалификации по форме, согласно приложению </w:t>
      </w:r>
      <w:r>
        <w:rPr>
          <w:color w:val="000000"/>
          <w:sz w:val="28"/>
        </w:rPr>
        <w:t xml:space="preserve">3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>;</w:t>
      </w:r>
    </w:p>
    <w:p w:rsidR="00D3392D" w:rsidRDefault="00522A6F">
      <w:pPr>
        <w:spacing w:after="0"/>
        <w:jc w:val="both"/>
      </w:pPr>
      <w:bookmarkStart w:id="50" w:name="z57"/>
      <w:bookmarkEnd w:id="49"/>
      <w:r>
        <w:rPr>
          <w:color w:val="000000"/>
          <w:sz w:val="28"/>
        </w:rPr>
        <w:t xml:space="preserve">       </w:t>
      </w:r>
      <w:r w:rsidRPr="0042079B">
        <w:rPr>
          <w:color w:val="000000"/>
          <w:sz w:val="28"/>
          <w:lang w:val="ru-RU"/>
        </w:rPr>
        <w:t xml:space="preserve">2) сертификационных курсов – выдается свидетельство </w:t>
      </w:r>
      <w:r w:rsidRPr="0042079B">
        <w:rPr>
          <w:color w:val="000000"/>
          <w:sz w:val="28"/>
          <w:lang w:val="ru-RU"/>
        </w:rPr>
        <w:t xml:space="preserve">о сертификационном курсе с приложением (транскрипт) содержащее перечень освоенных специалистом знаний и навыков по форме, согласно приложению </w:t>
      </w:r>
      <w:r>
        <w:rPr>
          <w:color w:val="000000"/>
          <w:sz w:val="28"/>
        </w:rPr>
        <w:t xml:space="preserve">4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>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 xml:space="preserve">Свидетельство о сертификационном курсе без приложения (транскрипт), в том числе </w:t>
      </w:r>
      <w:proofErr w:type="gramStart"/>
      <w:r w:rsidRPr="0042079B">
        <w:rPr>
          <w:color w:val="000000"/>
          <w:sz w:val="28"/>
          <w:lang w:val="ru-RU"/>
        </w:rPr>
        <w:t>полученн</w:t>
      </w:r>
      <w:r w:rsidRPr="0042079B">
        <w:rPr>
          <w:color w:val="000000"/>
          <w:sz w:val="28"/>
          <w:lang w:val="ru-RU"/>
        </w:rPr>
        <w:t>ых</w:t>
      </w:r>
      <w:proofErr w:type="gramEnd"/>
      <w:r w:rsidRPr="0042079B">
        <w:rPr>
          <w:color w:val="000000"/>
          <w:sz w:val="28"/>
          <w:lang w:val="ru-RU"/>
        </w:rPr>
        <w:t xml:space="preserve"> за рубежом не действительно.</w:t>
      </w:r>
    </w:p>
    <w:p w:rsidR="00D3392D" w:rsidRDefault="00522A6F">
      <w:pPr>
        <w:spacing w:after="0"/>
        <w:jc w:val="both"/>
      </w:pPr>
      <w:bookmarkStart w:id="52" w:name="z59"/>
      <w:bookmarkEnd w:id="51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3) слушателям с результатом итогового контроля ниже порогового балла, назначается повторный итоговый контроль. При получении повторного результата итогового контроля ниже порогового балла слушателям выдается справка о</w:t>
      </w:r>
      <w:r w:rsidRPr="0042079B">
        <w:rPr>
          <w:color w:val="000000"/>
          <w:sz w:val="28"/>
          <w:lang w:val="ru-RU"/>
        </w:rPr>
        <w:t xml:space="preserve"> прохождении дополнительного образования с указанием объема освоенной программы по форме, согласно приложению </w:t>
      </w:r>
      <w:r>
        <w:rPr>
          <w:color w:val="000000"/>
          <w:sz w:val="28"/>
        </w:rPr>
        <w:t xml:space="preserve">5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>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>12. Специалисты в области здравоохранения, прошедшие программы дополнительного образования за рубежом предоставляют доку</w:t>
      </w:r>
      <w:r w:rsidRPr="0042079B">
        <w:rPr>
          <w:color w:val="000000"/>
          <w:sz w:val="28"/>
          <w:lang w:val="ru-RU"/>
        </w:rPr>
        <w:t>мент о дополнительном образовании с приложением (транскрипт).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К документу, выданному на иностранном языке, дополнительно предоставляется нотариально заверенный перевод на казахском и русском языках.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13. Прием заявлений на зачисление слушателя н</w:t>
      </w:r>
      <w:r w:rsidRPr="0042079B">
        <w:rPr>
          <w:color w:val="000000"/>
          <w:sz w:val="28"/>
          <w:lang w:val="ru-RU"/>
        </w:rPr>
        <w:t>а циклы повышения квалификации, а также выдача документов о прохождении повышения квалификации осуществляются организациями образования, реализующими программы дополнительного образования, в электронном формате посредством веб-портала "электронного правите</w:t>
      </w:r>
      <w:r w:rsidRPr="0042079B">
        <w:rPr>
          <w:color w:val="000000"/>
          <w:sz w:val="28"/>
          <w:lang w:val="ru-RU"/>
        </w:rPr>
        <w:t>льства" (частично автоматизированная) и (или) в бумажном виде.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14. Государственная услуга "Выдача документов о прохождении повышения квалификации и сертификационных курсов кадров отрасли здравоохранения" (далее – государственная услуга) оказывается о</w:t>
      </w:r>
      <w:r w:rsidRPr="0042079B">
        <w:rPr>
          <w:color w:val="000000"/>
          <w:sz w:val="28"/>
          <w:lang w:val="ru-RU"/>
        </w:rPr>
        <w:t>рганизациями образования и науки в области здравоохранения (далее – услугодатель).</w:t>
      </w:r>
    </w:p>
    <w:bookmarkEnd w:id="56"/>
    <w:p w:rsidR="00D3392D" w:rsidRDefault="00522A6F">
      <w:pPr>
        <w:spacing w:after="0"/>
        <w:jc w:val="both"/>
      </w:pPr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</w:t>
      </w:r>
      <w:r w:rsidRPr="0042079B">
        <w:rPr>
          <w:color w:val="000000"/>
          <w:sz w:val="28"/>
          <w:lang w:val="ru-RU"/>
        </w:rPr>
        <w:t xml:space="preserve">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D3392D" w:rsidRPr="0042079B" w:rsidRDefault="00522A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>Выдача результата оказания государственной услуги на бумажном носителе осуществляется путем непосредственн</w:t>
      </w:r>
      <w:r w:rsidRPr="0042079B">
        <w:rPr>
          <w:color w:val="000000"/>
          <w:sz w:val="28"/>
          <w:lang w:val="ru-RU"/>
        </w:rPr>
        <w:t>ого обращения к услугодателю либо в электронном формате посредством веб-портала "электронного правительства" на основании электронного запроса услугополучателя.</w:t>
      </w:r>
    </w:p>
    <w:p w:rsidR="00D3392D" w:rsidRPr="0042079B" w:rsidRDefault="00522A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При обращении услугополучателя через веб-портал, уведомление о результате государственной</w:t>
      </w:r>
      <w:r w:rsidRPr="0042079B">
        <w:rPr>
          <w:color w:val="000000"/>
          <w:sz w:val="28"/>
          <w:lang w:val="ru-RU"/>
        </w:rPr>
        <w:t xml:space="preserve"> услуги направляется в "личный кабинет" в форме электронного документа, удостоверенного электронной цифровой подписью уполномоченного лица услугодателя.</w:t>
      </w:r>
    </w:p>
    <w:p w:rsidR="00D3392D" w:rsidRPr="0042079B" w:rsidRDefault="00522A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Сведения о документах, удостоверяющих личность либо электронный документ из сервиса цифровых доку</w:t>
      </w:r>
      <w:r w:rsidRPr="0042079B">
        <w:rPr>
          <w:color w:val="000000"/>
          <w:sz w:val="28"/>
          <w:lang w:val="ru-RU"/>
        </w:rPr>
        <w:t>ментов (для идентификации), услугодатель получает из соответствующих государственных информационных систем через ПЭП.</w:t>
      </w:r>
    </w:p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28.12.2021 </w:t>
      </w:r>
      <w:r>
        <w:rPr>
          <w:color w:val="000000"/>
          <w:sz w:val="28"/>
        </w:rPr>
        <w:t>№ ҚР ДСМ -136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57" w:name="z67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>15. Услугодатель отказывает в оказании государственной услуги в случаях и по основаниям, указанным в пункте 9 стандарта государственной услуги.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58" w:name="z68"/>
      <w:bookmarkEnd w:id="57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16. В случае сбоя </w:t>
      </w:r>
      <w:r w:rsidRPr="0042079B">
        <w:rPr>
          <w:color w:val="000000"/>
          <w:sz w:val="28"/>
          <w:lang w:val="ru-RU"/>
        </w:rPr>
        <w:t>информационной системы, услугодатель уведомляет оператора информационно-коммуникационной инфраструктуры "электронного правительства" в течение одного рабочего дня.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59" w:name="z69"/>
      <w:bookmarkEnd w:id="58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В этом случае оператор в течение срока, указанного в первой части настоящего пункта Пр</w:t>
      </w:r>
      <w:r w:rsidRPr="0042079B">
        <w:rPr>
          <w:color w:val="000000"/>
          <w:sz w:val="28"/>
          <w:lang w:val="ru-RU"/>
        </w:rPr>
        <w:t>авил, составляет протокол о технической проблеме и подписывает его с услугодателем.</w:t>
      </w:r>
    </w:p>
    <w:p w:rsidR="00D3392D" w:rsidRDefault="00522A6F">
      <w:pPr>
        <w:spacing w:after="0"/>
        <w:jc w:val="both"/>
      </w:pPr>
      <w:bookmarkStart w:id="60" w:name="z177"/>
      <w:bookmarkEnd w:id="59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 xml:space="preserve">16-1. </w:t>
      </w:r>
      <w:proofErr w:type="spellStart"/>
      <w:r>
        <w:rPr>
          <w:color w:val="000000"/>
          <w:sz w:val="28"/>
        </w:rPr>
        <w:t>Услугодатель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обеспечивает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внесение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Выдача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прохождении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повышения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квалификации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сертификационных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отрасли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" в </w:t>
      </w:r>
      <w:proofErr w:type="spellStart"/>
      <w:r>
        <w:rPr>
          <w:color w:val="000000"/>
          <w:sz w:val="28"/>
        </w:rPr>
        <w:t>информационную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мониторинга</w:t>
      </w:r>
      <w:proofErr w:type="spellEnd"/>
      <w:r>
        <w:rPr>
          <w:color w:val="000000"/>
          <w:sz w:val="28"/>
        </w:rPr>
        <w:t xml:space="preserve">, с </w:t>
      </w:r>
      <w:proofErr w:type="spellStart"/>
      <w:r>
        <w:rPr>
          <w:color w:val="000000"/>
          <w:sz w:val="28"/>
        </w:rPr>
        <w:t>целью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подпунктом</w:t>
      </w:r>
      <w:proofErr w:type="spellEnd"/>
      <w:r>
        <w:rPr>
          <w:color w:val="000000"/>
          <w:sz w:val="28"/>
        </w:rPr>
        <w:t xml:space="preserve"> 11) </w:t>
      </w:r>
      <w:proofErr w:type="spellStart"/>
      <w:r>
        <w:rPr>
          <w:color w:val="000000"/>
          <w:sz w:val="28"/>
        </w:rPr>
        <w:t>пункта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"О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услугах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Закон</w:t>
      </w:r>
      <w:proofErr w:type="spellEnd"/>
      <w:r>
        <w:rPr>
          <w:color w:val="000000"/>
          <w:sz w:val="28"/>
        </w:rPr>
        <w:t>).</w:t>
      </w:r>
      <w:proofErr w:type="gramEnd"/>
    </w:p>
    <w:bookmarkEnd w:id="60"/>
    <w:p w:rsidR="00D3392D" w:rsidRDefault="00522A6F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16-1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28.12.2021 </w:t>
      </w:r>
      <w:r>
        <w:rPr>
          <w:color w:val="000000"/>
          <w:sz w:val="28"/>
        </w:rPr>
        <w:t>№ ҚР ДСМ -136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61" w:name="z70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>17.</w:t>
      </w:r>
      <w:r w:rsidRPr="0042079B">
        <w:rPr>
          <w:color w:val="000000"/>
          <w:sz w:val="28"/>
          <w:lang w:val="ru-RU"/>
        </w:rPr>
        <w:t xml:space="preserve"> Жалоба на решение, действий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</w:t>
      </w:r>
      <w:r w:rsidRPr="0042079B">
        <w:rPr>
          <w:color w:val="000000"/>
          <w:sz w:val="28"/>
          <w:lang w:val="ru-RU"/>
        </w:rPr>
        <w:t>конодательством Республики Казахстан.</w:t>
      </w:r>
    </w:p>
    <w:bookmarkEnd w:id="61"/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в соответствии с пунктом 2 статьи 25 Закона подлежит рассмотрению в течение пяти рабочих дней со дня ее регистрации.</w:t>
      </w:r>
    </w:p>
    <w:p w:rsidR="00D3392D" w:rsidRPr="0042079B" w:rsidRDefault="00522A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Жалоба услугополучателя, посту</w:t>
      </w:r>
      <w:r w:rsidRPr="0042079B">
        <w:rPr>
          <w:color w:val="000000"/>
          <w:sz w:val="28"/>
          <w:lang w:val="ru-RU"/>
        </w:rPr>
        <w:t>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D3392D" w:rsidRPr="0042079B" w:rsidRDefault="00522A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В случаях несогласия с результатами оказанной государственной услуг</w:t>
      </w:r>
      <w:r w:rsidRPr="0042079B">
        <w:rPr>
          <w:color w:val="000000"/>
          <w:sz w:val="28"/>
          <w:lang w:val="ru-RU"/>
        </w:rPr>
        <w:t>и, услугополучатель обращается в суд в порядке, установленном законодательством Республики Казахстан.</w:t>
      </w:r>
    </w:p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17 -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28.12.2021 </w:t>
      </w:r>
      <w:r>
        <w:rPr>
          <w:color w:val="000000"/>
          <w:sz w:val="28"/>
        </w:rPr>
        <w:t>№ ҚР ДСМ -136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</w:t>
      </w:r>
      <w:r>
        <w:rPr>
          <w:color w:val="FF0000"/>
          <w:sz w:val="28"/>
        </w:rPr>
        <w:t>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rPr>
          <w:lang w:val="ru-RU"/>
        </w:rPr>
      </w:pPr>
      <w:bookmarkStart w:id="62" w:name="z72"/>
      <w:r>
        <w:rPr>
          <w:b/>
          <w:color w:val="000000"/>
        </w:rPr>
        <w:t xml:space="preserve"> </w:t>
      </w:r>
      <w:r w:rsidRPr="0042079B">
        <w:rPr>
          <w:b/>
          <w:color w:val="000000"/>
          <w:lang w:val="ru-RU"/>
        </w:rPr>
        <w:t>Глава 3. Порядок неформального образования специалистов в области здравоохранения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63" w:name="z73"/>
      <w:bookmarkEnd w:id="62"/>
      <w:r w:rsidRPr="0042079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18. Исключен приказом и.о. Министра здравоохранения РК от 28.12.2021 № ҚР ДСМ -136 (вводится в дейст</w:t>
      </w:r>
      <w:r w:rsidRPr="0042079B">
        <w:rPr>
          <w:color w:val="FF0000"/>
          <w:sz w:val="28"/>
          <w:lang w:val="ru-RU"/>
        </w:rPr>
        <w:t>вие по истечении шестидесяти календарных дней после дня его первого официального опубликования).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64" w:name="z74"/>
      <w:bookmarkEnd w:id="63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19. Неформальное образование специалистов в области здравоохранения проводится в виде: стажировок, семинаров, тренингов, мастер-классов, вебинаров, онлай</w:t>
      </w:r>
      <w:r w:rsidRPr="0042079B">
        <w:rPr>
          <w:color w:val="000000"/>
          <w:sz w:val="28"/>
          <w:lang w:val="ru-RU"/>
        </w:rPr>
        <w:t>н курсов.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65" w:name="z75"/>
      <w:bookmarkEnd w:id="64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20. Продолжительность стажировки, семинара, тренинга, мастер-класса, вебинара, онлайн курса определяется организацией образования в области здравоохранения самостоятельно.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66" w:name="z76"/>
      <w:bookmarkEnd w:id="65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21. Специалистам в области здравоохранения завершившим неформа</w:t>
      </w:r>
      <w:r w:rsidRPr="0042079B">
        <w:rPr>
          <w:color w:val="000000"/>
          <w:sz w:val="28"/>
          <w:lang w:val="ru-RU"/>
        </w:rPr>
        <w:t>льное образование выдается свидетельство о прохождении неформального образования.</w:t>
      </w:r>
    </w:p>
    <w:p w:rsidR="00D3392D" w:rsidRPr="0042079B" w:rsidRDefault="00522A6F">
      <w:pPr>
        <w:spacing w:after="0"/>
        <w:rPr>
          <w:lang w:val="ru-RU"/>
        </w:rPr>
      </w:pPr>
      <w:bookmarkStart w:id="67" w:name="z77"/>
      <w:bookmarkEnd w:id="66"/>
      <w:r w:rsidRPr="0042079B">
        <w:rPr>
          <w:b/>
          <w:color w:val="000000"/>
          <w:lang w:val="ru-RU"/>
        </w:rPr>
        <w:t xml:space="preserve"> Глава 4. Порядок признания результатов обучения, полученных специалистами в области здравоохранения через дополнительное и неформальное образование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68" w:name="z78"/>
      <w:bookmarkEnd w:id="67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22. Результатом </w:t>
      </w:r>
      <w:r w:rsidRPr="0042079B">
        <w:rPr>
          <w:color w:val="000000"/>
          <w:sz w:val="28"/>
          <w:lang w:val="ru-RU"/>
        </w:rPr>
        <w:t>обучения, полученным специалистом в области здравоохранения через дополнительное и неформальное образование являются: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69" w:name="z79"/>
      <w:bookmarkEnd w:id="68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1) дополнительного образования: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70" w:name="z80"/>
      <w:bookmarkEnd w:id="69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свидетельство о повышении квалификации;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71" w:name="z81"/>
      <w:bookmarkEnd w:id="70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свидетельство о сертификационном курсе с приложе</w:t>
      </w:r>
      <w:r w:rsidRPr="0042079B">
        <w:rPr>
          <w:color w:val="000000"/>
          <w:sz w:val="28"/>
          <w:lang w:val="ru-RU"/>
        </w:rPr>
        <w:t>нием (транскрипт).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72" w:name="z82"/>
      <w:bookmarkEnd w:id="71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2) неформального образования: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73" w:name="z83"/>
      <w:bookmarkEnd w:id="72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отчет о выполнении индивидуального плана стажировки, информация о приобретенных в ходе стажировки знаний, умений и навыков, отзыв руководителя структурного подразделения на специалиста в области </w:t>
      </w:r>
      <w:r w:rsidRPr="0042079B">
        <w:rPr>
          <w:color w:val="000000"/>
          <w:sz w:val="28"/>
          <w:lang w:val="ru-RU"/>
        </w:rPr>
        <w:t>здравоохранения по итогам стажировки;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74" w:name="z84"/>
      <w:bookmarkEnd w:id="73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свидетельство о прохождении семинара, тренинга, мастер-класса, вебинара, онлайн курса;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75" w:name="z85"/>
      <w:bookmarkEnd w:id="74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положительный результат самооценки аккредитованной организации по оценке.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76" w:name="z86"/>
      <w:bookmarkEnd w:id="75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23. Документ дополнительного образовани</w:t>
      </w:r>
      <w:r w:rsidRPr="0042079B">
        <w:rPr>
          <w:color w:val="000000"/>
          <w:sz w:val="28"/>
          <w:lang w:val="ru-RU"/>
        </w:rPr>
        <w:t>я выдается на основании положительного результата (выше порогового балла) итогового контроля образовательных программ повышения квалификации и (или) сертификационного курса.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77" w:name="z87"/>
      <w:bookmarkEnd w:id="76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24. Документ о дополнительном и неформальном образовании, выданный зарубежно</w:t>
      </w:r>
      <w:r w:rsidRPr="0042079B">
        <w:rPr>
          <w:color w:val="000000"/>
          <w:sz w:val="28"/>
          <w:lang w:val="ru-RU"/>
        </w:rPr>
        <w:t>й организацией дополнительного и неформального образования, признается в Республике Казахстан действительным, при соблюдении следующих требований: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78" w:name="z88"/>
      <w:bookmarkEnd w:id="77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Для дополнительного образования: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79" w:name="z89"/>
      <w:bookmarkEnd w:id="78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1) соответствие наименование дополнительного образования заявляе</w:t>
      </w:r>
      <w:r w:rsidRPr="0042079B">
        <w:rPr>
          <w:color w:val="000000"/>
          <w:sz w:val="28"/>
          <w:lang w:val="ru-RU"/>
        </w:rPr>
        <w:t>мой специальности;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80" w:name="z90"/>
      <w:bookmarkEnd w:id="79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2) соответствие продолжительности программ дополнительного образования пункту 9 настоящих Правил;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81" w:name="z91"/>
      <w:bookmarkEnd w:id="80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3) наличие приложения к свидетельству (транскрипт) дополнительного образования с указанием кредитов (часов) освоенной программы</w:t>
      </w:r>
      <w:r w:rsidRPr="0042079B">
        <w:rPr>
          <w:color w:val="000000"/>
          <w:sz w:val="28"/>
          <w:lang w:val="ru-RU"/>
        </w:rPr>
        <w:t xml:space="preserve"> и перечня компетенций.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82" w:name="z92"/>
      <w:bookmarkEnd w:id="81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Для неформального образования: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83" w:name="z93"/>
      <w:bookmarkEnd w:id="82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1) документ о неформальном образовании или отзыв руководителя структурного подразделения на специалиста в области здравоохранения по итогам стажировки.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84" w:name="z94"/>
      <w:bookmarkEnd w:id="83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25. Государственные органы признают подтвержденные результаты обучения дополнительного и неформального образования согласно приказу Министра здравоохранения Республики Казахстан от 20 декабря 2020 года № ҚР ДСМ-283/2020 "Об утверждении правил подтвер</w:t>
      </w:r>
      <w:r w:rsidRPr="0042079B">
        <w:rPr>
          <w:color w:val="000000"/>
          <w:sz w:val="28"/>
          <w:lang w:val="ru-RU"/>
        </w:rPr>
        <w:t>ждения результатов непрерывного профессионального развития работников здравоохранения" (зарегистрирован в Реестре государственной регистрации нормативных правовых актов под № 21843).</w:t>
      </w:r>
    </w:p>
    <w:bookmarkEnd w:id="84"/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25 -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18.08.2022 </w:t>
      </w:r>
      <w:r>
        <w:rPr>
          <w:color w:val="000000"/>
          <w:sz w:val="28"/>
        </w:rPr>
        <w:t>№ ҚР ДСМ-84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D3392D" w:rsidRPr="004207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Приложение 1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к правилам правила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дополнительного и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неформального образования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специалистов в области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здравоохра</w:t>
            </w:r>
            <w:r w:rsidRPr="0042079B">
              <w:rPr>
                <w:color w:val="000000"/>
                <w:sz w:val="20"/>
                <w:lang w:val="ru-RU"/>
              </w:rPr>
              <w:t>нения</w:t>
            </w:r>
          </w:p>
        </w:tc>
      </w:tr>
    </w:tbl>
    <w:p w:rsidR="00D3392D" w:rsidRDefault="00522A6F">
      <w:pPr>
        <w:spacing w:after="0"/>
      </w:pPr>
      <w:bookmarkStart w:id="85" w:name="z96"/>
      <w:r w:rsidRPr="0042079B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Каталог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образовательных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дополнительного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образования</w:t>
      </w:r>
      <w:proofErr w:type="spellEnd"/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D3392D" w:rsidRPr="0042079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повышения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 xml:space="preserve">Уровень квалификации в Отраслевой рамке квалификаций, </w:t>
            </w:r>
            <w:proofErr w:type="gramStart"/>
            <w:r w:rsidRPr="0042079B">
              <w:rPr>
                <w:color w:val="000000"/>
                <w:sz w:val="20"/>
                <w:lang w:val="ru-RU"/>
              </w:rPr>
              <w:t>котором</w:t>
            </w:r>
            <w:r w:rsidRPr="0042079B">
              <w:rPr>
                <w:color w:val="000000"/>
                <w:sz w:val="20"/>
                <w:lang w:val="ru-RU"/>
              </w:rPr>
              <w:t>у</w:t>
            </w:r>
            <w:proofErr w:type="gramEnd"/>
            <w:r w:rsidRPr="0042079B">
              <w:rPr>
                <w:color w:val="000000"/>
                <w:sz w:val="20"/>
                <w:lang w:val="ru-RU"/>
              </w:rPr>
              <w:t xml:space="preserve"> соответствует программа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Уровень программы повышения квалификации (базовый, средний, высший, специализированный)</w:t>
            </w:r>
          </w:p>
        </w:tc>
      </w:tr>
      <w:tr w:rsidR="00D3392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</w:tr>
      <w:tr w:rsidR="00D3392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</w:tr>
      <w:tr w:rsidR="00D3392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</w:tr>
      <w:tr w:rsidR="00D3392D" w:rsidRPr="0042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Приложение 2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к правилам дополнительного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и неформального образования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 xml:space="preserve">специалистов в </w:t>
            </w:r>
            <w:r w:rsidRPr="0042079B">
              <w:rPr>
                <w:color w:val="000000"/>
                <w:sz w:val="20"/>
                <w:lang w:val="ru-RU"/>
              </w:rPr>
              <w:t>области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здравоохранения</w:t>
            </w:r>
          </w:p>
        </w:tc>
      </w:tr>
    </w:tbl>
    <w:p w:rsidR="00D3392D" w:rsidRDefault="00522A6F">
      <w:pPr>
        <w:spacing w:after="0"/>
      </w:pPr>
      <w:bookmarkStart w:id="86" w:name="z98"/>
      <w:r w:rsidRPr="0042079B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Уровни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образовательных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повышения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квалификации</w:t>
      </w:r>
      <w:proofErr w:type="spellEnd"/>
      <w:r>
        <w:rPr>
          <w:b/>
          <w:color w:val="000000"/>
        </w:rPr>
        <w:t xml:space="preserve">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267"/>
        <w:gridCol w:w="416"/>
        <w:gridCol w:w="684"/>
        <w:gridCol w:w="684"/>
        <w:gridCol w:w="684"/>
        <w:gridCol w:w="684"/>
        <w:gridCol w:w="684"/>
        <w:gridCol w:w="684"/>
        <w:gridCol w:w="80"/>
      </w:tblGrid>
      <w:tr w:rsidR="00D3392D" w:rsidRPr="0042079B">
        <w:trPr>
          <w:gridAfter w:val="1"/>
          <w:wAfter w:w="80" w:type="dxa"/>
          <w:trHeight w:val="30"/>
          <w:tblCellSpacing w:w="0" w:type="auto"/>
        </w:trPr>
        <w:tc>
          <w:tcPr>
            <w:tcW w:w="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1161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Стаж работы по специальности, в годах</w:t>
            </w:r>
          </w:p>
        </w:tc>
      </w:tr>
      <w:tr w:rsidR="00D3392D">
        <w:trPr>
          <w:gridAfter w:val="1"/>
          <w:wAfter w:w="80" w:type="dxa"/>
          <w:trHeight w:val="30"/>
          <w:tblCellSpacing w:w="0" w:type="auto"/>
        </w:trPr>
        <w:tc>
          <w:tcPr>
            <w:tcW w:w="6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92D" w:rsidRPr="0042079B" w:rsidRDefault="00D3392D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3-5</w:t>
            </w:r>
          </w:p>
        </w:tc>
        <w:tc>
          <w:tcPr>
            <w:tcW w:w="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  <w:tc>
          <w:tcPr>
            <w:tcW w:w="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13-15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15-16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16-20</w:t>
            </w:r>
          </w:p>
        </w:tc>
        <w:tc>
          <w:tcPr>
            <w:tcW w:w="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20-25</w:t>
            </w:r>
          </w:p>
        </w:tc>
        <w:tc>
          <w:tcPr>
            <w:tcW w:w="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bookmarkStart w:id="87" w:name="z99"/>
            <w:r>
              <w:rPr>
                <w:color w:val="000000"/>
                <w:sz w:val="20"/>
              </w:rPr>
              <w:t>Свыше25,</w:t>
            </w:r>
          </w:p>
          <w:bookmarkEnd w:id="87"/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D3392D" w:rsidRPr="0042079B">
        <w:trPr>
          <w:gridAfter w:val="1"/>
          <w:wAfter w:w="80" w:type="dxa"/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 xml:space="preserve">Уровни образовательных программ </w:t>
            </w:r>
            <w:r w:rsidRPr="0042079B">
              <w:rPr>
                <w:color w:val="000000"/>
                <w:sz w:val="20"/>
                <w:lang w:val="ru-RU"/>
              </w:rPr>
              <w:t>повышения квалификации (базовый, средний, высший, специализированный)</w:t>
            </w:r>
          </w:p>
        </w:tc>
        <w:tc>
          <w:tcPr>
            <w:tcW w:w="273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bookmarkStart w:id="88" w:name="z100"/>
            <w:r w:rsidRPr="0042079B">
              <w:rPr>
                <w:color w:val="000000"/>
                <w:sz w:val="20"/>
                <w:lang w:val="ru-RU"/>
              </w:rPr>
              <w:t>Базовый уровень:</w:t>
            </w:r>
          </w:p>
          <w:bookmarkEnd w:id="88"/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циклы повышения квалификации, соответствующие общим вопросам профессиональной деятельности</w:t>
            </w:r>
          </w:p>
        </w:tc>
        <w:tc>
          <w:tcPr>
            <w:tcW w:w="6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92D" w:rsidRPr="0042079B" w:rsidRDefault="00D3392D">
            <w:pPr>
              <w:rPr>
                <w:lang w:val="ru-RU"/>
              </w:rPr>
            </w:pPr>
          </w:p>
        </w:tc>
        <w:tc>
          <w:tcPr>
            <w:tcW w:w="13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bookmarkStart w:id="89" w:name="z101"/>
            <w:r w:rsidRPr="0042079B">
              <w:rPr>
                <w:color w:val="000000"/>
                <w:sz w:val="20"/>
                <w:lang w:val="ru-RU"/>
              </w:rPr>
              <w:t>Средний уровень:</w:t>
            </w:r>
          </w:p>
          <w:bookmarkEnd w:id="89"/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повышения квалификации, соответствующие углубленным вопросам</w:t>
            </w:r>
            <w:r w:rsidRPr="0042079B">
              <w:rPr>
                <w:color w:val="000000"/>
                <w:sz w:val="20"/>
                <w:lang w:val="ru-RU"/>
              </w:rPr>
              <w:t xml:space="preserve"> профессиональной деятельности</w:t>
            </w:r>
          </w:p>
        </w:tc>
        <w:tc>
          <w:tcPr>
            <w:tcW w:w="6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92D" w:rsidRPr="0042079B" w:rsidRDefault="00D3392D">
            <w:pPr>
              <w:rPr>
                <w:lang w:val="ru-RU"/>
              </w:rPr>
            </w:pPr>
          </w:p>
        </w:tc>
        <w:tc>
          <w:tcPr>
            <w:tcW w:w="13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bookmarkStart w:id="90" w:name="z102"/>
            <w:r w:rsidRPr="0042079B">
              <w:rPr>
                <w:color w:val="000000"/>
                <w:sz w:val="20"/>
                <w:lang w:val="ru-RU"/>
              </w:rPr>
              <w:t>Высший уровень:</w:t>
            </w:r>
          </w:p>
          <w:bookmarkEnd w:id="90"/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повышения квалификации, соответствующие углубленным вопросам инновационных, передовых технологий профессиональной деятельности</w:t>
            </w:r>
          </w:p>
        </w:tc>
        <w:tc>
          <w:tcPr>
            <w:tcW w:w="683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92D" w:rsidRPr="0042079B" w:rsidRDefault="00D3392D">
            <w:pPr>
              <w:rPr>
                <w:lang w:val="ru-RU"/>
              </w:rPr>
            </w:pPr>
          </w:p>
        </w:tc>
        <w:tc>
          <w:tcPr>
            <w:tcW w:w="1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bookmarkStart w:id="91" w:name="z103"/>
            <w:r w:rsidRPr="0042079B">
              <w:rPr>
                <w:color w:val="000000"/>
                <w:sz w:val="20"/>
                <w:lang w:val="ru-RU"/>
              </w:rPr>
              <w:t>Высший уровень:</w:t>
            </w:r>
          </w:p>
          <w:bookmarkEnd w:id="91"/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 xml:space="preserve">повышения квалификации, соответствующие углубленным вопросам </w:t>
            </w:r>
            <w:r w:rsidRPr="0042079B">
              <w:rPr>
                <w:color w:val="000000"/>
                <w:sz w:val="20"/>
                <w:lang w:val="ru-RU"/>
              </w:rPr>
              <w:t>инновационных, передовых технологий профессиональной деятельности</w:t>
            </w:r>
          </w:p>
        </w:tc>
        <w:tc>
          <w:tcPr>
            <w:tcW w:w="6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92D" w:rsidRPr="0042079B" w:rsidRDefault="00D3392D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bookmarkStart w:id="92" w:name="z104"/>
            <w:r w:rsidRPr="0042079B">
              <w:rPr>
                <w:color w:val="000000"/>
                <w:sz w:val="20"/>
                <w:lang w:val="ru-RU"/>
              </w:rPr>
              <w:t>Специализированный уровень:</w:t>
            </w:r>
          </w:p>
          <w:bookmarkEnd w:id="92"/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международное или зарубежное обучение</w:t>
            </w:r>
          </w:p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инновационным, передовым высокотехнологичным медицинским услугам профессиональной деятельности</w:t>
            </w:r>
          </w:p>
        </w:tc>
        <w:tc>
          <w:tcPr>
            <w:tcW w:w="6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92D" w:rsidRPr="0042079B" w:rsidRDefault="00D3392D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bookmarkStart w:id="93" w:name="z106"/>
            <w:r w:rsidRPr="0042079B">
              <w:rPr>
                <w:color w:val="000000"/>
                <w:sz w:val="20"/>
                <w:lang w:val="ru-RU"/>
              </w:rPr>
              <w:t>Специализированный уровень:</w:t>
            </w:r>
          </w:p>
          <w:bookmarkEnd w:id="93"/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международное или зарубежное обучение</w:t>
            </w:r>
          </w:p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инновационным, передовым высокотехнологичным медицинским услугам профессиональной деятельности</w:t>
            </w:r>
          </w:p>
        </w:tc>
      </w:tr>
      <w:tr w:rsidR="00D3392D" w:rsidRPr="0042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Приложение 3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к правилам дополни</w:t>
            </w:r>
            <w:r w:rsidRPr="0042079B">
              <w:rPr>
                <w:color w:val="000000"/>
                <w:sz w:val="20"/>
                <w:lang w:val="ru-RU"/>
              </w:rPr>
              <w:t>тельного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и неформального образования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специалистов в области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здравоохранения</w:t>
            </w:r>
          </w:p>
        </w:tc>
      </w:tr>
      <w:tr w:rsidR="00D33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3392D" w:rsidRDefault="00522A6F">
      <w:pPr>
        <w:spacing w:after="0"/>
      </w:pPr>
      <w:bookmarkStart w:id="94" w:name="z1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Свидетельство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повышении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квалификации</w:t>
      </w:r>
      <w:proofErr w:type="spellEnd"/>
      <w:r>
        <w:rPr>
          <w:b/>
          <w:color w:val="000000"/>
        </w:rPr>
        <w:t xml:space="preserve"> № ______</w:t>
      </w:r>
    </w:p>
    <w:p w:rsidR="00D3392D" w:rsidRDefault="00522A6F">
      <w:pPr>
        <w:spacing w:after="0"/>
        <w:jc w:val="both"/>
      </w:pPr>
      <w:bookmarkStart w:id="95" w:name="z111"/>
      <w:bookmarkEnd w:id="9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удостоверяется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______________________________________________</w:t>
      </w:r>
    </w:p>
    <w:bookmarkEnd w:id="95"/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                                                                                 (фамилия, имя, отчество (при наличии))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в том, что о</w:t>
      </w:r>
      <w:proofErr w:type="gramStart"/>
      <w:r w:rsidRPr="0042079B">
        <w:rPr>
          <w:color w:val="000000"/>
          <w:sz w:val="28"/>
          <w:lang w:val="ru-RU"/>
        </w:rPr>
        <w:t>н(</w:t>
      </w:r>
      <w:proofErr w:type="gramEnd"/>
      <w:r w:rsidRPr="0042079B">
        <w:rPr>
          <w:color w:val="000000"/>
          <w:sz w:val="28"/>
          <w:lang w:val="ru-RU"/>
        </w:rPr>
        <w:t>а) с "___"________ по "___" ______________ 20 ___ года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проше</w:t>
      </w:r>
      <w:proofErr w:type="gramStart"/>
      <w:r w:rsidRPr="0042079B">
        <w:rPr>
          <w:color w:val="000000"/>
          <w:sz w:val="28"/>
          <w:lang w:val="ru-RU"/>
        </w:rPr>
        <w:t>л(</w:t>
      </w:r>
      <w:proofErr w:type="gramEnd"/>
      <w:r w:rsidRPr="0042079B">
        <w:rPr>
          <w:color w:val="000000"/>
          <w:sz w:val="28"/>
          <w:lang w:val="ru-RU"/>
        </w:rPr>
        <w:t>а) повышение квалификации по специальности ________________</w:t>
      </w:r>
      <w:r w:rsidRPr="0042079B">
        <w:rPr>
          <w:color w:val="000000"/>
          <w:sz w:val="28"/>
          <w:lang w:val="ru-RU"/>
        </w:rPr>
        <w:t>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_______________________________________________________________________ по циклу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_______________________________________________________________________________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____________________________________ в объеме ____________ часов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уровень квалиф</w:t>
      </w:r>
      <w:r w:rsidRPr="0042079B">
        <w:rPr>
          <w:color w:val="000000"/>
          <w:sz w:val="28"/>
          <w:lang w:val="ru-RU"/>
        </w:rPr>
        <w:t>икации ___________________________________________________________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                                                                 (вторая, первая, высшая – указать)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в ______________________________________________________________________________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      </w:t>
      </w:r>
      <w:r w:rsidRPr="0042079B">
        <w:rPr>
          <w:color w:val="000000"/>
          <w:sz w:val="28"/>
          <w:lang w:val="ru-RU"/>
        </w:rPr>
        <w:t xml:space="preserve">                                      (название организации образования)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________________________________________________________________________________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(фамилия, имя, отчество (при его наличии), подпись руководителя)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Уровень квалификации в Отраслевой ра</w:t>
      </w:r>
      <w:r w:rsidRPr="0042079B">
        <w:rPr>
          <w:color w:val="000000"/>
          <w:sz w:val="28"/>
          <w:lang w:val="ru-RU"/>
        </w:rPr>
        <w:t xml:space="preserve">мке квалификаций, </w:t>
      </w:r>
      <w:proofErr w:type="gramStart"/>
      <w:r w:rsidRPr="0042079B">
        <w:rPr>
          <w:color w:val="000000"/>
          <w:sz w:val="28"/>
          <w:lang w:val="ru-RU"/>
        </w:rPr>
        <w:t>которому</w:t>
      </w:r>
      <w:proofErr w:type="gramEnd"/>
      <w:r w:rsidRPr="0042079B">
        <w:rPr>
          <w:color w:val="000000"/>
          <w:sz w:val="28"/>
          <w:lang w:val="ru-RU"/>
        </w:rPr>
        <w:t xml:space="preserve"> соответствует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программа повышения квалификации 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96" w:name="z112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Место для печати</w:t>
      </w:r>
    </w:p>
    <w:p w:rsidR="00D3392D" w:rsidRDefault="00522A6F">
      <w:pPr>
        <w:spacing w:after="0"/>
        <w:jc w:val="both"/>
      </w:pPr>
      <w:bookmarkStart w:id="97" w:name="z113"/>
      <w:bookmarkEnd w:id="96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выдачи</w:t>
      </w:r>
      <w:proofErr w:type="spellEnd"/>
      <w:r>
        <w:rPr>
          <w:color w:val="000000"/>
          <w:sz w:val="28"/>
        </w:rPr>
        <w:t xml:space="preserve"> "___" _______________ 20 ___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D3392D" w:rsidRPr="004207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D3392D" w:rsidRDefault="00522A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Приложение 4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к правилам дополнительного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и неформального образования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 xml:space="preserve">специалистов в </w:t>
            </w:r>
            <w:r w:rsidRPr="0042079B">
              <w:rPr>
                <w:color w:val="000000"/>
                <w:sz w:val="20"/>
                <w:lang w:val="ru-RU"/>
              </w:rPr>
              <w:t>области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здравоохранения</w:t>
            </w:r>
          </w:p>
        </w:tc>
      </w:tr>
      <w:tr w:rsidR="00D339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3392D" w:rsidRDefault="00522A6F">
      <w:pPr>
        <w:spacing w:after="0"/>
      </w:pPr>
      <w:bookmarkStart w:id="98" w:name="z11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Свидетельство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сертификационном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курсе</w:t>
      </w:r>
      <w:proofErr w:type="spellEnd"/>
      <w:r>
        <w:rPr>
          <w:b/>
          <w:color w:val="000000"/>
        </w:rPr>
        <w:t xml:space="preserve"> № ______</w:t>
      </w:r>
    </w:p>
    <w:p w:rsidR="00D3392D" w:rsidRDefault="00522A6F">
      <w:pPr>
        <w:spacing w:after="0"/>
        <w:jc w:val="both"/>
      </w:pPr>
      <w:bookmarkStart w:id="99" w:name="z117"/>
      <w:bookmarkEnd w:id="9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удостоверяется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______________________________________________</w:t>
      </w:r>
    </w:p>
    <w:bookmarkEnd w:id="99"/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                                                                                (фамилия,</w:t>
      </w:r>
      <w:r w:rsidRPr="0042079B">
        <w:rPr>
          <w:color w:val="000000"/>
          <w:sz w:val="28"/>
          <w:lang w:val="ru-RU"/>
        </w:rPr>
        <w:t xml:space="preserve"> имя, отчество (при наличии))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в том, что о</w:t>
      </w:r>
      <w:proofErr w:type="gramStart"/>
      <w:r w:rsidRPr="0042079B">
        <w:rPr>
          <w:color w:val="000000"/>
          <w:sz w:val="28"/>
          <w:lang w:val="ru-RU"/>
        </w:rPr>
        <w:t>н(</w:t>
      </w:r>
      <w:proofErr w:type="gramEnd"/>
      <w:r w:rsidRPr="0042079B">
        <w:rPr>
          <w:color w:val="000000"/>
          <w:sz w:val="28"/>
          <w:lang w:val="ru-RU"/>
        </w:rPr>
        <w:t>а) с "___"________ по "___" ____________ 20 ___ года прошел(а)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сертификационный курс по специализации 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________________ __________________________________________________</w:t>
      </w:r>
      <w:r w:rsidRPr="0042079B">
        <w:rPr>
          <w:color w:val="000000"/>
          <w:sz w:val="28"/>
          <w:lang w:val="ru-RU"/>
        </w:rPr>
        <w:t>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в объеме ____________ часов в ____________________________________________________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                                                                          (название организации образования)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_________________________________________________</w:t>
      </w:r>
      <w:r w:rsidRPr="0042079B">
        <w:rPr>
          <w:color w:val="000000"/>
          <w:sz w:val="28"/>
          <w:lang w:val="ru-RU"/>
        </w:rPr>
        <w:t>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                     (фамилия, имя, отчество (при наличии), подпись руководителя)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00" w:name="z118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Уровень квалификации в Отраслевой рамке квалификаций, которому соответствует</w:t>
      </w:r>
    </w:p>
    <w:bookmarkEnd w:id="100"/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программа повышения квалификации 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01" w:name="z119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Мес</w:t>
      </w:r>
      <w:r w:rsidRPr="0042079B">
        <w:rPr>
          <w:color w:val="000000"/>
          <w:sz w:val="28"/>
          <w:lang w:val="ru-RU"/>
        </w:rPr>
        <w:t>то для печати</w:t>
      </w:r>
    </w:p>
    <w:p w:rsidR="00D3392D" w:rsidRDefault="00522A6F">
      <w:pPr>
        <w:spacing w:after="0"/>
        <w:jc w:val="both"/>
      </w:pPr>
      <w:bookmarkStart w:id="102" w:name="z120"/>
      <w:bookmarkEnd w:id="101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выдачи</w:t>
      </w:r>
      <w:proofErr w:type="spellEnd"/>
      <w:r>
        <w:rPr>
          <w:color w:val="000000"/>
          <w:sz w:val="28"/>
        </w:rPr>
        <w:t xml:space="preserve"> "___" _______________ 20 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3"/>
        <w:gridCol w:w="3884"/>
      </w:tblGrid>
      <w:tr w:rsidR="00D3392D" w:rsidRPr="004207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D3392D" w:rsidRDefault="00522A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Приложение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к свидетельству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о сертификационном курсе</w:t>
            </w:r>
          </w:p>
        </w:tc>
      </w:tr>
    </w:tbl>
    <w:p w:rsidR="00D3392D" w:rsidRPr="0042079B" w:rsidRDefault="00522A6F">
      <w:pPr>
        <w:spacing w:after="0"/>
        <w:rPr>
          <w:lang w:val="ru-RU"/>
        </w:rPr>
      </w:pPr>
      <w:bookmarkStart w:id="103" w:name="z122"/>
      <w:r w:rsidRPr="0042079B">
        <w:rPr>
          <w:b/>
          <w:color w:val="000000"/>
          <w:lang w:val="ru-RU"/>
        </w:rPr>
        <w:t xml:space="preserve"> Наименование организации образования</w:t>
      </w:r>
    </w:p>
    <w:p w:rsidR="00D3392D" w:rsidRPr="0042079B" w:rsidRDefault="00522A6F">
      <w:pPr>
        <w:spacing w:after="0"/>
        <w:rPr>
          <w:lang w:val="ru-RU"/>
        </w:rPr>
      </w:pPr>
      <w:bookmarkStart w:id="104" w:name="z123"/>
      <w:bookmarkEnd w:id="103"/>
      <w:r w:rsidRPr="0042079B">
        <w:rPr>
          <w:b/>
          <w:color w:val="000000"/>
          <w:lang w:val="ru-RU"/>
        </w:rPr>
        <w:t xml:space="preserve"> ТРАНСКРИПТ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05" w:name="z124"/>
      <w:bookmarkEnd w:id="104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Фамилия, имя, отчество _________________________________________________</w:t>
      </w:r>
    </w:p>
    <w:bookmarkEnd w:id="105"/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Дата</w:t>
      </w:r>
      <w:r w:rsidRPr="0042079B">
        <w:rPr>
          <w:color w:val="000000"/>
          <w:sz w:val="28"/>
          <w:lang w:val="ru-RU"/>
        </w:rPr>
        <w:t xml:space="preserve"> обучения _________________________________________________________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Наименование цикла ____________________________________________________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Специальность _________________________________________________________</w:t>
      </w:r>
    </w:p>
    <w:p w:rsidR="00D3392D" w:rsidRDefault="00522A6F">
      <w:pPr>
        <w:spacing w:after="0"/>
        <w:jc w:val="both"/>
      </w:pPr>
      <w:proofErr w:type="spellStart"/>
      <w:r>
        <w:rPr>
          <w:color w:val="000000"/>
          <w:sz w:val="28"/>
        </w:rPr>
        <w:t>Специализация</w:t>
      </w:r>
      <w:proofErr w:type="spellEnd"/>
      <w:r>
        <w:rPr>
          <w:color w:val="000000"/>
          <w:sz w:val="28"/>
        </w:rPr>
        <w:t xml:space="preserve"> ______________________________</w:t>
      </w:r>
      <w:r>
        <w:rPr>
          <w:color w:val="000000"/>
          <w:sz w:val="28"/>
        </w:rPr>
        <w:t>___________________________</w:t>
      </w:r>
    </w:p>
    <w:p w:rsidR="00D3392D" w:rsidRDefault="00522A6F">
      <w:pPr>
        <w:spacing w:after="0"/>
        <w:jc w:val="both"/>
      </w:pP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кредитов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часов</w:t>
      </w:r>
      <w:proofErr w:type="spellEnd"/>
      <w:r>
        <w:rPr>
          <w:color w:val="000000"/>
          <w:sz w:val="28"/>
        </w:rPr>
        <w:t>)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D3392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Шифр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</w:tr>
      <w:tr w:rsidR="00D3392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92D" w:rsidRDefault="00D3392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92D" w:rsidRDefault="00D3392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92D" w:rsidRDefault="00D3392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Букв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92D" w:rsidRDefault="00D3392D"/>
        </w:tc>
      </w:tr>
      <w:tr w:rsidR="00D3392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</w:tr>
      <w:tr w:rsidR="00D3392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</w:tr>
      <w:tr w:rsidR="00D3392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</w:tr>
      <w:tr w:rsidR="00D3392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</w:tr>
    </w:tbl>
    <w:p w:rsidR="00D3392D" w:rsidRDefault="00522A6F">
      <w:pPr>
        <w:spacing w:after="0"/>
        <w:jc w:val="both"/>
      </w:pPr>
      <w:bookmarkStart w:id="106" w:name="z12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Регистратор______________________________________________________________</w:t>
      </w:r>
    </w:p>
    <w:bookmarkEnd w:id="106"/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                                                             (фамилия, имя, отчество (при наличии))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______________________  (подпись)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Регистрационный номер № 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Дата в</w:t>
      </w:r>
      <w:r w:rsidRPr="0042079B">
        <w:rPr>
          <w:color w:val="000000"/>
          <w:sz w:val="28"/>
          <w:lang w:val="ru-RU"/>
        </w:rPr>
        <w:t>ыдачи 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D3392D" w:rsidRPr="004207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Приложение 5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к правилам дополнительного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и неформального образования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специалистов в области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здравоохранения</w:t>
            </w:r>
          </w:p>
        </w:tc>
      </w:tr>
      <w:tr w:rsidR="00D339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3392D" w:rsidRPr="0042079B" w:rsidRDefault="00522A6F">
      <w:pPr>
        <w:spacing w:after="0"/>
        <w:rPr>
          <w:lang w:val="ru-RU"/>
        </w:rPr>
      </w:pPr>
      <w:bookmarkStart w:id="107" w:name="z128"/>
      <w:r w:rsidRPr="0042079B">
        <w:rPr>
          <w:b/>
          <w:color w:val="000000"/>
          <w:lang w:val="ru-RU"/>
        </w:rPr>
        <w:t xml:space="preserve"> Справка о прохождении дополнительного образования № 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08" w:name="z129"/>
      <w:bookmarkEnd w:id="107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Настоящим удостоверяется, что </w:t>
      </w:r>
      <w:r w:rsidRPr="0042079B">
        <w:rPr>
          <w:color w:val="000000"/>
          <w:sz w:val="28"/>
          <w:lang w:val="ru-RU"/>
        </w:rPr>
        <w:t>______________________________________________</w:t>
      </w:r>
    </w:p>
    <w:bookmarkEnd w:id="108"/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                                                                            (фамилия, имя, отчество (при наличии))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в том, что он (а) с "___"________ по "___" ______________ 20 ___ года прошел (а)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повышение кв</w:t>
      </w:r>
      <w:r w:rsidRPr="0042079B">
        <w:rPr>
          <w:color w:val="000000"/>
          <w:sz w:val="28"/>
          <w:lang w:val="ru-RU"/>
        </w:rPr>
        <w:t>алификации по специальности 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________________________________________________________________________ по циклу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________________________________________________________________________________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_______________________</w:t>
      </w:r>
      <w:r w:rsidRPr="0042079B">
        <w:rPr>
          <w:color w:val="000000"/>
          <w:sz w:val="28"/>
          <w:lang w:val="ru-RU"/>
        </w:rPr>
        <w:t>_________________________________________________ в объеме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 часов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программа дополнительного образования ___________________________________________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_______________________________________________________________________________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               </w:t>
      </w:r>
      <w:r w:rsidRPr="0042079B">
        <w:rPr>
          <w:color w:val="000000"/>
          <w:sz w:val="28"/>
          <w:lang w:val="ru-RU"/>
        </w:rPr>
        <w:t xml:space="preserve">          (повышение квалификации или сертификационный курс – указать)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в ______________________________________________________________________________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                                                  (название организации образования)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>__________________</w:t>
      </w:r>
      <w:r w:rsidRPr="0042079B">
        <w:rPr>
          <w:color w:val="000000"/>
          <w:sz w:val="28"/>
          <w:lang w:val="ru-RU"/>
        </w:rPr>
        <w:t>_____________________________________________________________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                          (фамилия, имя, отчество (при его наличии), подпись руководителя)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09" w:name="z130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Уровень квалификации в Отраслевой рамке квалификаций, которому соответствует</w:t>
      </w:r>
    </w:p>
    <w:bookmarkEnd w:id="109"/>
    <w:p w:rsidR="00D3392D" w:rsidRPr="0042079B" w:rsidRDefault="00522A6F">
      <w:pPr>
        <w:spacing w:after="0"/>
        <w:jc w:val="both"/>
        <w:rPr>
          <w:lang w:val="ru-RU"/>
        </w:rPr>
      </w:pPr>
      <w:r w:rsidRPr="0042079B">
        <w:rPr>
          <w:color w:val="000000"/>
          <w:sz w:val="28"/>
          <w:lang w:val="ru-RU"/>
        </w:rPr>
        <w:t xml:space="preserve">программа повышения </w:t>
      </w:r>
      <w:r w:rsidRPr="0042079B">
        <w:rPr>
          <w:color w:val="000000"/>
          <w:sz w:val="28"/>
          <w:lang w:val="ru-RU"/>
        </w:rPr>
        <w:t>квалификации _________________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10" w:name="z131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Место для печати</w:t>
      </w:r>
    </w:p>
    <w:p w:rsidR="00D3392D" w:rsidRDefault="00522A6F">
      <w:pPr>
        <w:spacing w:after="0"/>
        <w:jc w:val="both"/>
      </w:pPr>
      <w:bookmarkStart w:id="111" w:name="z132"/>
      <w:bookmarkEnd w:id="110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выдачи</w:t>
      </w:r>
      <w:proofErr w:type="spellEnd"/>
      <w:r>
        <w:rPr>
          <w:color w:val="000000"/>
          <w:sz w:val="28"/>
        </w:rPr>
        <w:t xml:space="preserve"> "___" _______________ 20 ___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D3392D" w:rsidRPr="004207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D3392D" w:rsidRDefault="00522A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 xml:space="preserve">Приложение 6 к правилам 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дополнительного и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 xml:space="preserve">неформального образования специалистов 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в области здравоохранения</w:t>
            </w:r>
          </w:p>
        </w:tc>
      </w:tr>
    </w:tbl>
    <w:p w:rsidR="00D3392D" w:rsidRPr="0042079B" w:rsidRDefault="00522A6F">
      <w:pPr>
        <w:spacing w:after="0"/>
        <w:rPr>
          <w:lang w:val="ru-RU"/>
        </w:rPr>
      </w:pPr>
      <w:bookmarkStart w:id="112" w:name="z178"/>
      <w:r w:rsidRPr="0042079B">
        <w:rPr>
          <w:b/>
          <w:color w:val="000000"/>
          <w:lang w:val="ru-RU"/>
        </w:rPr>
        <w:t xml:space="preserve"> Стандарт государственной услуги "Выда</w:t>
      </w:r>
      <w:r w:rsidRPr="0042079B">
        <w:rPr>
          <w:b/>
          <w:color w:val="000000"/>
          <w:lang w:val="ru-RU"/>
        </w:rPr>
        <w:t>ча документов о прохождении повышения квалификации и сертификационных курсов кадров отрасли здравоохранения"</w:t>
      </w:r>
    </w:p>
    <w:bookmarkEnd w:id="112"/>
    <w:p w:rsidR="00D3392D" w:rsidRDefault="00522A6F">
      <w:pPr>
        <w:spacing w:after="0"/>
        <w:jc w:val="both"/>
      </w:pPr>
      <w:r w:rsidRPr="0042079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6 -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28.12.2021 № ҚР ДСМ -136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</w:t>
      </w:r>
      <w:r>
        <w:rPr>
          <w:color w:val="FF0000"/>
          <w:sz w:val="28"/>
        </w:rPr>
        <w:t>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D3392D" w:rsidRPr="0042079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Организации образования и науки в области здравоохранения</w:t>
            </w:r>
          </w:p>
        </w:tc>
      </w:tr>
      <w:tr w:rsidR="00D3392D" w:rsidRPr="0042079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 xml:space="preserve">1) услугодатель (при непосредственном </w:t>
            </w:r>
            <w:r w:rsidRPr="0042079B">
              <w:rPr>
                <w:color w:val="000000"/>
                <w:sz w:val="20"/>
                <w:lang w:val="ru-RU"/>
              </w:rPr>
              <w:t>обращении услугополучателя);</w:t>
            </w:r>
          </w:p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42079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2079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2079B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D3392D" w:rsidRPr="0042079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при обращении к услугодателю:</w:t>
            </w:r>
          </w:p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1) с момента полного освоения образовательной программы, выдача документов о прохожд</w:t>
            </w:r>
            <w:r w:rsidRPr="0042079B">
              <w:rPr>
                <w:color w:val="000000"/>
                <w:sz w:val="20"/>
                <w:lang w:val="ru-RU"/>
              </w:rPr>
              <w:t>ении повышения квалификации и сертификационных курсов – 1 (один) рабочий день (при условии полного освоения образовательной программы), после завершения обучения не зависимо от продолжительности курсов повышения квалификации и сертификационного курса;</w:t>
            </w:r>
          </w:p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2) м</w:t>
            </w:r>
            <w:r w:rsidRPr="0042079B">
              <w:rPr>
                <w:color w:val="000000"/>
                <w:sz w:val="20"/>
                <w:lang w:val="ru-RU"/>
              </w:rPr>
              <w:t>аксимально допустимое время ожидания для сдачи документов – не более 30 (тридцати) минут;</w:t>
            </w:r>
          </w:p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3) максимально допустимое время обслуживания услугополучателя – 30 (тридцать) минут: 1) с момента сдачи услугополучателем документов услугодателю – не более 30 (тридц</w:t>
            </w:r>
            <w:r w:rsidRPr="0042079B">
              <w:rPr>
                <w:color w:val="000000"/>
                <w:sz w:val="20"/>
                <w:lang w:val="ru-RU"/>
              </w:rPr>
              <w:t>ати) минут.</w:t>
            </w:r>
          </w:p>
        </w:tc>
      </w:tr>
      <w:tr w:rsidR="00D3392D" w:rsidRPr="0042079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D3392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 w:rsidRPr="0042079B">
              <w:rPr>
                <w:color w:val="000000"/>
                <w:sz w:val="20"/>
                <w:lang w:val="ru-RU"/>
              </w:rPr>
              <w:t xml:space="preserve">1) о прохождении повышения квалификации: свидетельство о повышении квалификации по форме согласно </w:t>
            </w:r>
            <w:r w:rsidRPr="0042079B">
              <w:rPr>
                <w:color w:val="000000"/>
                <w:sz w:val="20"/>
                <w:lang w:val="ru-RU"/>
              </w:rPr>
              <w:t xml:space="preserve">приложению </w:t>
            </w:r>
            <w:r>
              <w:rPr>
                <w:color w:val="000000"/>
                <w:sz w:val="20"/>
              </w:rPr>
              <w:t xml:space="preserve">3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дополнительного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неформального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прохождении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повышения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квалификации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D3392D" w:rsidRDefault="00522A6F">
            <w:pPr>
              <w:spacing w:after="20"/>
              <w:ind w:left="20"/>
              <w:jc w:val="both"/>
            </w:pPr>
            <w:r w:rsidRPr="0042079B">
              <w:rPr>
                <w:color w:val="000000"/>
                <w:sz w:val="20"/>
                <w:lang w:val="ru-RU"/>
              </w:rPr>
              <w:t xml:space="preserve">2) о прохождении сертификационного курса: свидетельство о сертификационном курсе по форме согласно </w:t>
            </w:r>
            <w:r w:rsidRPr="0042079B">
              <w:rPr>
                <w:color w:val="000000"/>
                <w:sz w:val="20"/>
                <w:lang w:val="ru-RU"/>
              </w:rPr>
              <w:t xml:space="preserve">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дополнительного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неформального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прохождении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3392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</w:t>
            </w:r>
            <w:r w:rsidRPr="0042079B">
              <w:rPr>
                <w:color w:val="000000"/>
                <w:sz w:val="20"/>
                <w:lang w:val="ru-RU"/>
              </w:rPr>
              <w:t>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физическим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</w:p>
        </w:tc>
      </w:tr>
      <w:tr w:rsidR="00D3392D" w:rsidRPr="0042079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 xml:space="preserve"> услугодателя – с понедельника по субботу (понедельник – пятница с 9.00 до 18.00 часов без перерыва, в субботу с 9.00 до 14.00 часов), к</w:t>
            </w:r>
            <w:r w:rsidRPr="0042079B">
              <w:rPr>
                <w:color w:val="000000"/>
                <w:sz w:val="20"/>
                <w:lang w:val="ru-RU"/>
              </w:rPr>
              <w:t>роме выходных (воскресенье) и праздничных дней согласно Трудовому кодексу Республики Казахстан;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</w:t>
            </w:r>
            <w:r w:rsidRPr="0042079B">
              <w:rPr>
                <w:color w:val="000000"/>
                <w:sz w:val="20"/>
                <w:lang w:val="ru-RU"/>
              </w:rPr>
              <w:t>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D3392D" w:rsidRPr="0042079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</w:t>
            </w:r>
            <w:r w:rsidRPr="0042079B">
              <w:rPr>
                <w:color w:val="000000"/>
                <w:sz w:val="20"/>
                <w:lang w:val="ru-RU"/>
              </w:rPr>
              <w:t>венной услуги (либо его представителя по доверенности)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1) Предоставить услугодателю: 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 xml:space="preserve">2) на портале произвести </w:t>
            </w:r>
            <w:r w:rsidRPr="0042079B">
              <w:rPr>
                <w:color w:val="000000"/>
                <w:sz w:val="20"/>
                <w:lang w:val="ru-RU"/>
              </w:rPr>
              <w:t>запрос в электронном виде.</w:t>
            </w:r>
          </w:p>
        </w:tc>
      </w:tr>
      <w:tr w:rsidR="00D3392D" w:rsidRPr="0042079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услугополучателем для получения государственной услуги, и </w:t>
            </w:r>
            <w:r w:rsidRPr="0042079B">
              <w:rPr>
                <w:color w:val="000000"/>
                <w:sz w:val="20"/>
                <w:lang w:val="ru-RU"/>
              </w:rPr>
              <w:t>(или) данных (сведений), содержащихся в них;</w:t>
            </w:r>
          </w:p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2) установление не полного перечня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 w:rsidR="00D3392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Иные требования с учетом особенностей оказ</w:t>
            </w:r>
            <w:r w:rsidRPr="0042079B">
              <w:rPr>
                <w:color w:val="000000"/>
                <w:sz w:val="20"/>
                <w:lang w:val="ru-RU"/>
              </w:rPr>
              <w:t>ания государственной услуги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</w:t>
            </w:r>
            <w:r w:rsidRPr="0042079B">
              <w:rPr>
                <w:color w:val="000000"/>
                <w:sz w:val="20"/>
                <w:lang w:val="ru-RU"/>
              </w:rPr>
              <w:t>ия короткого текстового сообщения в качестве ответа на уведомление портала.</w:t>
            </w:r>
          </w:p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</w:p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Сервис цифровых документов до</w:t>
            </w:r>
            <w:r w:rsidRPr="0042079B">
              <w:rPr>
                <w:color w:val="000000"/>
                <w:sz w:val="20"/>
                <w:lang w:val="ru-RU"/>
              </w:rPr>
              <w:t>ступен для пользователей, авторизованных в мобильном приложении.</w:t>
            </w:r>
          </w:p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электронной цифровой подписи или одноразового пароля, далее перейти в раздел "Цифро</w:t>
            </w:r>
            <w:r w:rsidRPr="0042079B">
              <w:rPr>
                <w:color w:val="000000"/>
                <w:sz w:val="20"/>
                <w:lang w:val="ru-RU"/>
              </w:rPr>
              <w:t>вые документы" и выбрать необходимый документ.</w:t>
            </w:r>
          </w:p>
          <w:p w:rsidR="00D3392D" w:rsidRPr="0042079B" w:rsidRDefault="00522A6F">
            <w:pPr>
              <w:spacing w:after="20"/>
              <w:ind w:left="20"/>
              <w:jc w:val="both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D3392D" w:rsidRDefault="00522A6F">
            <w:pPr>
              <w:spacing w:after="20"/>
              <w:ind w:left="20"/>
              <w:jc w:val="both"/>
            </w:pPr>
            <w:r w:rsidRPr="0042079B">
              <w:rPr>
                <w:color w:val="000000"/>
                <w:sz w:val="20"/>
                <w:lang w:val="ru-RU"/>
              </w:rPr>
              <w:t>Адреса и контактные телефоны услу</w:t>
            </w:r>
            <w:r w:rsidRPr="0042079B">
              <w:rPr>
                <w:color w:val="000000"/>
                <w:sz w:val="20"/>
                <w:lang w:val="ru-RU"/>
              </w:rPr>
              <w:t xml:space="preserve">годателей размещены на интернет-ресурсах организаций образования и науки в области здравоохранения, либо в помещениях услугодателя. </w:t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</w:p>
        </w:tc>
      </w:tr>
      <w:tr w:rsidR="00D3392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D3392D">
            <w:pPr>
              <w:spacing w:after="20"/>
              <w:ind w:left="20"/>
              <w:jc w:val="both"/>
            </w:pPr>
          </w:p>
          <w:p w:rsidR="00D3392D" w:rsidRDefault="00D3392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92D" w:rsidRDefault="00D3392D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92D" w:rsidRDefault="00D3392D"/>
        </w:tc>
      </w:tr>
      <w:tr w:rsidR="00D3392D" w:rsidRPr="00420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Default="00522A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Приложение 2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к приказу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от 21 декабря 2020 года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№ ҚР ДСМ-303/2020</w:t>
            </w:r>
          </w:p>
        </w:tc>
      </w:tr>
    </w:tbl>
    <w:p w:rsidR="00D3392D" w:rsidRPr="0042079B" w:rsidRDefault="00522A6F">
      <w:pPr>
        <w:spacing w:after="0"/>
        <w:rPr>
          <w:lang w:val="ru-RU"/>
        </w:rPr>
      </w:pPr>
      <w:bookmarkStart w:id="113" w:name="z145"/>
      <w:r w:rsidRPr="0042079B">
        <w:rPr>
          <w:b/>
          <w:color w:val="000000"/>
          <w:lang w:val="ru-RU"/>
        </w:rPr>
        <w:t xml:space="preserve">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 </w:t>
      </w:r>
    </w:p>
    <w:p w:rsidR="00D3392D" w:rsidRPr="0042079B" w:rsidRDefault="00522A6F">
      <w:pPr>
        <w:spacing w:after="0"/>
        <w:rPr>
          <w:lang w:val="ru-RU"/>
        </w:rPr>
      </w:pPr>
      <w:bookmarkStart w:id="114" w:name="z146"/>
      <w:bookmarkEnd w:id="113"/>
      <w:r w:rsidRPr="0042079B">
        <w:rPr>
          <w:b/>
          <w:color w:val="000000"/>
          <w:lang w:val="ru-RU"/>
        </w:rPr>
        <w:t xml:space="preserve"> Глава 1. Общи</w:t>
      </w:r>
      <w:r w:rsidRPr="0042079B">
        <w:rPr>
          <w:b/>
          <w:color w:val="000000"/>
          <w:lang w:val="ru-RU"/>
        </w:rPr>
        <w:t>е положения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15" w:name="z147"/>
      <w:bookmarkEnd w:id="114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1.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 (далее – Квалификационные требования), разработаны в соответствии с пунктом 6 стат</w:t>
      </w:r>
      <w:r w:rsidRPr="0042079B">
        <w:rPr>
          <w:color w:val="000000"/>
          <w:sz w:val="28"/>
          <w:lang w:val="ru-RU"/>
        </w:rPr>
        <w:t>ьи 221 Кодекса Республики Казахстан "О здоровье народа и системе здравоохранения" (далее – Кодекс) и определяют квалификационные требования к организациям, реализующим образовательные программы дополнительного и неформального образования в области здравоох</w:t>
      </w:r>
      <w:r w:rsidRPr="0042079B">
        <w:rPr>
          <w:color w:val="000000"/>
          <w:sz w:val="28"/>
          <w:lang w:val="ru-RU"/>
        </w:rPr>
        <w:t>ранения.</w:t>
      </w:r>
    </w:p>
    <w:bookmarkEnd w:id="115"/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18.08.2022 </w:t>
      </w:r>
      <w:r>
        <w:rPr>
          <w:color w:val="000000"/>
          <w:sz w:val="28"/>
        </w:rPr>
        <w:t>№ ҚР ДСМ-84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16" w:name="z148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 xml:space="preserve">2. В настоящих </w:t>
      </w:r>
      <w:r w:rsidRPr="0042079B">
        <w:rPr>
          <w:color w:val="000000"/>
          <w:sz w:val="28"/>
          <w:lang w:val="ru-RU"/>
        </w:rPr>
        <w:t>Квалификационных требованиях используются следующие термины и определения: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17" w:name="z180"/>
      <w:bookmarkEnd w:id="116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</w:t>
      </w:r>
      <w:r w:rsidRPr="0042079B">
        <w:rPr>
          <w:color w:val="000000"/>
          <w:sz w:val="28"/>
          <w:lang w:val="ru-RU"/>
        </w:rPr>
        <w:t>особы и методы их реализации, критерии оценки результатов обучения;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18" w:name="z181"/>
      <w:bookmarkEnd w:id="117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2) дополнительное образование специалистов в области здравоохранения (далее – Дополнительное образование) – процесс обучения, осуществляемый с целью удовлетворения образовательных по</w:t>
      </w:r>
      <w:r w:rsidRPr="0042079B">
        <w:rPr>
          <w:color w:val="000000"/>
          <w:sz w:val="28"/>
          <w:lang w:val="ru-RU"/>
        </w:rPr>
        <w:t>требностей кадров здравоохранения для поддержания, расширения, углубления и совершенствования профессиональных знаний, умений и навыков, а также освоения новых (дополнительных) компетенций;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19" w:name="z182"/>
      <w:bookmarkEnd w:id="118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3) симуляционные технологии – инновационные технологии (мане</w:t>
      </w:r>
      <w:r w:rsidRPr="0042079B">
        <w:rPr>
          <w:color w:val="000000"/>
          <w:sz w:val="28"/>
          <w:lang w:val="ru-RU"/>
        </w:rPr>
        <w:t>кены, муляжи, симуляторы, стандартизированные пациенты, виртуальные реальности, компьютерные программы и др.) позволяющие имитировать и воспроизводить статические и динамические процессы клинических ситуаций в искусственной среде для отработки и сдачи навы</w:t>
      </w:r>
      <w:r w:rsidRPr="0042079B">
        <w:rPr>
          <w:color w:val="000000"/>
          <w:sz w:val="28"/>
          <w:lang w:val="ru-RU"/>
        </w:rPr>
        <w:t>ков;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20" w:name="z183"/>
      <w:bookmarkEnd w:id="119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4) неформальное образование – вид образования, осуществляемый организациями, которые предоставляют образовательные услуги без учета места, сроков и формы обучения с выдачей документа, подтверждающего результаты обучения.</w:t>
      </w:r>
    </w:p>
    <w:bookmarkEnd w:id="120"/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2 - </w:t>
      </w:r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18.08.2022 </w:t>
      </w:r>
      <w:r>
        <w:rPr>
          <w:color w:val="000000"/>
          <w:sz w:val="28"/>
        </w:rPr>
        <w:t>№ ҚР ДСМ-84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rPr>
          <w:lang w:val="ru-RU"/>
        </w:rPr>
      </w:pPr>
      <w:bookmarkStart w:id="121" w:name="z153"/>
      <w:r>
        <w:rPr>
          <w:b/>
          <w:color w:val="000000"/>
        </w:rPr>
        <w:t xml:space="preserve"> </w:t>
      </w:r>
      <w:r w:rsidRPr="0042079B">
        <w:rPr>
          <w:b/>
          <w:color w:val="000000"/>
          <w:lang w:val="ru-RU"/>
        </w:rPr>
        <w:t>Глава 2. Квалификационные требования к организациям, реализующ</w:t>
      </w:r>
      <w:r w:rsidRPr="0042079B">
        <w:rPr>
          <w:b/>
          <w:color w:val="000000"/>
          <w:lang w:val="ru-RU"/>
        </w:rPr>
        <w:t>им образовательные программы дополнительного и неформального образования в области здравоохранения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22" w:name="z154"/>
      <w:bookmarkEnd w:id="121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3. К организациям, реализующим образовательные программы дополнительного образования в области здравоохранения предъявляются следующие квалификационные</w:t>
      </w:r>
      <w:r w:rsidRPr="0042079B">
        <w:rPr>
          <w:color w:val="000000"/>
          <w:sz w:val="28"/>
          <w:lang w:val="ru-RU"/>
        </w:rPr>
        <w:t xml:space="preserve"> требования: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23" w:name="z185"/>
      <w:bookmarkEnd w:id="122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1) наличие свидетельства об институциональной аккредитации согласно пункту 6 статьи 221 Кодекса;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24" w:name="z186"/>
      <w:bookmarkEnd w:id="123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2) к кадровому обеспечению: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25" w:name="z187"/>
      <w:bookmarkEnd w:id="124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дополнительное образование (в том числе с использованием дистанционного обучения и на выездных цикл</w:t>
      </w:r>
      <w:r w:rsidRPr="0042079B">
        <w:rPr>
          <w:color w:val="000000"/>
          <w:sz w:val="28"/>
          <w:lang w:val="ru-RU"/>
        </w:rPr>
        <w:t>ах), проводятся лицами, имеющими ученую степень доктора или кандидата наук, академическую степень доктора философии или магистра. Для проведения практических занятий допускается привлечение преподавателей из числа специалистов практического здравоохранения</w:t>
      </w:r>
      <w:r w:rsidRPr="0042079B">
        <w:rPr>
          <w:color w:val="000000"/>
          <w:sz w:val="28"/>
          <w:lang w:val="ru-RU"/>
        </w:rPr>
        <w:t xml:space="preserve"> без ученой степени, но не более 50 % от общего числа профессорско-преподавательского состава;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26" w:name="z188"/>
      <w:bookmarkEnd w:id="125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наличие у преподавателей дополнительного образования опыта работы по профилю специальности не менее 5 лет и научно-педагогического стажа не менее 3 лет, за</w:t>
      </w:r>
      <w:r w:rsidRPr="0042079B">
        <w:rPr>
          <w:color w:val="000000"/>
          <w:sz w:val="28"/>
          <w:lang w:val="ru-RU"/>
        </w:rPr>
        <w:t xml:space="preserve"> исключением специалистов практического здравоохранения, а также повышение квалификации не менее 4 кредитов (120 часов) за последние 5 лет по преподаваемому профилю;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27" w:name="z189"/>
      <w:bookmarkEnd w:id="126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3) к учебно-методическому обеспечению: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28" w:name="z190"/>
      <w:bookmarkEnd w:id="127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наличие утвержденной программы дополнит</w:t>
      </w:r>
      <w:r w:rsidRPr="0042079B">
        <w:rPr>
          <w:color w:val="000000"/>
          <w:sz w:val="28"/>
          <w:lang w:val="ru-RU"/>
        </w:rPr>
        <w:t>ельного образования;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29" w:name="z191"/>
      <w:bookmarkEnd w:id="128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наличие доступа к профильным международным информационным сетям, электронным базам данных, библиотечным фондам, компьютерным технологиям, учебно-методической и научной литературе;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30" w:name="z192"/>
      <w:bookmarkEnd w:id="129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наличие инновационных, симуляционных </w:t>
      </w:r>
      <w:r w:rsidRPr="0042079B">
        <w:rPr>
          <w:color w:val="000000"/>
          <w:sz w:val="28"/>
          <w:lang w:val="ru-RU"/>
        </w:rPr>
        <w:t>технологий и интерактивных методов обучения;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31" w:name="z193"/>
      <w:bookmarkEnd w:id="130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наличие контрольно-измерительных инструментов оценки базисного, текущего и итогового контроля;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32" w:name="z194"/>
      <w:bookmarkEnd w:id="131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4) к материально-техническому обеспечению: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33" w:name="z195"/>
      <w:bookmarkEnd w:id="132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наличие на праве собственности и (или) по договорам об </w:t>
      </w:r>
      <w:r w:rsidRPr="0042079B">
        <w:rPr>
          <w:color w:val="000000"/>
          <w:sz w:val="28"/>
          <w:lang w:val="ru-RU"/>
        </w:rPr>
        <w:t>оперативном (доверительном) управлении, аренды (найма) аудиторного фонда, классов, лабораторий, соответствующих объему контингента слушателей, санитарно-техническим нормам и правилам;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34" w:name="z196"/>
      <w:bookmarkEnd w:id="133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наличие на праве собственности и (или) по договорам об оперативном</w:t>
      </w:r>
      <w:r w:rsidRPr="0042079B">
        <w:rPr>
          <w:color w:val="000000"/>
          <w:sz w:val="28"/>
          <w:lang w:val="ru-RU"/>
        </w:rPr>
        <w:t xml:space="preserve"> (доверительном) управлении, аренды (найма) соответствующего объему контингента слушателей по программам дополнительного образования, санитарно-техническим нормам и правилам компьютерного оборудования для демонстрации печатных, аудио, видеоматериалов, с до</w:t>
      </w:r>
      <w:r w:rsidRPr="0042079B">
        <w:rPr>
          <w:color w:val="000000"/>
          <w:sz w:val="28"/>
          <w:lang w:val="ru-RU"/>
        </w:rPr>
        <w:t>ступом к сети Интернет, библиотечного фонда, симуляционного оборудования (манекенов, муляжей, тренажеров);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35" w:name="z197"/>
      <w:bookmarkEnd w:id="134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подключение к Единой транспортной среде государственных органов;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36" w:name="z198"/>
      <w:bookmarkEnd w:id="135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5) к управлению программами дополнительного образования в области здраво</w:t>
      </w:r>
      <w:r w:rsidRPr="0042079B">
        <w:rPr>
          <w:color w:val="000000"/>
          <w:sz w:val="28"/>
          <w:lang w:val="ru-RU"/>
        </w:rPr>
        <w:t>охранения: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37" w:name="z199"/>
      <w:bookmarkEnd w:id="136"/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наличие административной структуры и штата административно-управленческого персонала, обеспечивающих управление процессом дополнительного образования, в соответствии с контингентом слушателей программ дополнительного образования.\</w:t>
      </w:r>
    </w:p>
    <w:bookmarkEnd w:id="137"/>
    <w:p w:rsidR="00D3392D" w:rsidRDefault="00522A6F">
      <w:pPr>
        <w:spacing w:after="0"/>
      </w:pPr>
      <w:r>
        <w:rPr>
          <w:color w:val="FF0000"/>
          <w:sz w:val="28"/>
        </w:rPr>
        <w:t>     </w:t>
      </w:r>
      <w:r w:rsidRPr="0042079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</w:t>
      </w:r>
      <w:r>
        <w:rPr>
          <w:color w:val="FF0000"/>
          <w:sz w:val="28"/>
        </w:rPr>
        <w:t>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18.08.2022 </w:t>
      </w:r>
      <w:r>
        <w:rPr>
          <w:color w:val="000000"/>
          <w:sz w:val="28"/>
        </w:rPr>
        <w:t>№ ҚР ДСМ-84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38" w:name="z169"/>
      <w:r>
        <w:rPr>
          <w:color w:val="000000"/>
          <w:sz w:val="28"/>
        </w:rPr>
        <w:t xml:space="preserve">      </w:t>
      </w:r>
      <w:r w:rsidRPr="0042079B">
        <w:rPr>
          <w:color w:val="000000"/>
          <w:sz w:val="28"/>
          <w:lang w:val="ru-RU"/>
        </w:rPr>
        <w:t>4. Организациям, осуществляющим неформаль</w:t>
      </w:r>
      <w:r w:rsidRPr="0042079B">
        <w:rPr>
          <w:color w:val="000000"/>
          <w:sz w:val="28"/>
          <w:lang w:val="ru-RU"/>
        </w:rPr>
        <w:t>ное образование в области здравоохранения, требуется наличие свидетельства об институциональной аккредитации в аккредитационных органах, внесенных в реестр признанных аккредитационных органов.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3392D" w:rsidRPr="004207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92D" w:rsidRPr="0042079B" w:rsidRDefault="00522A6F">
            <w:pPr>
              <w:spacing w:after="0"/>
              <w:jc w:val="center"/>
              <w:rPr>
                <w:lang w:val="ru-RU"/>
              </w:rPr>
            </w:pPr>
            <w:r w:rsidRPr="0042079B">
              <w:rPr>
                <w:color w:val="000000"/>
                <w:sz w:val="20"/>
                <w:lang w:val="ru-RU"/>
              </w:rPr>
              <w:t>Приложение 3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к приказу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42079B">
              <w:rPr>
                <w:color w:val="000000"/>
                <w:sz w:val="20"/>
                <w:lang w:val="ru-RU"/>
              </w:rPr>
              <w:t>Казахстан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от 21 декабря 2020 года</w:t>
            </w:r>
            <w:r w:rsidRPr="0042079B">
              <w:rPr>
                <w:lang w:val="ru-RU"/>
              </w:rPr>
              <w:br/>
            </w:r>
            <w:r w:rsidRPr="0042079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42079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2079B">
              <w:rPr>
                <w:color w:val="000000"/>
                <w:sz w:val="20"/>
                <w:lang w:val="ru-RU"/>
              </w:rPr>
              <w:t xml:space="preserve"> ДСМ-303/2020</w:t>
            </w:r>
          </w:p>
        </w:tc>
      </w:tr>
    </w:tbl>
    <w:p w:rsidR="00D3392D" w:rsidRPr="0042079B" w:rsidRDefault="00522A6F">
      <w:pPr>
        <w:spacing w:after="0"/>
        <w:rPr>
          <w:lang w:val="ru-RU"/>
        </w:rPr>
      </w:pPr>
      <w:bookmarkStart w:id="139" w:name="z171"/>
      <w:r w:rsidRPr="0042079B">
        <w:rPr>
          <w:b/>
          <w:color w:val="000000"/>
          <w:lang w:val="ru-RU"/>
        </w:rPr>
        <w:t xml:space="preserve"> Перечень утративших силу некоторых приказов</w:t>
      </w:r>
      <w:r w:rsidRPr="0042079B">
        <w:rPr>
          <w:lang w:val="ru-RU"/>
        </w:rPr>
        <w:br/>
      </w:r>
      <w:r w:rsidRPr="0042079B">
        <w:rPr>
          <w:b/>
          <w:color w:val="000000"/>
          <w:lang w:val="ru-RU"/>
        </w:rPr>
        <w:t>Министерства здравоохранения Республики Казахстан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40" w:name="z172"/>
      <w:bookmarkEnd w:id="139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1. Приказ исполняющего обязанности Министра здравоохранения Республики Казахстан от 11 ноября 2009 го</w:t>
      </w:r>
      <w:r w:rsidRPr="0042079B">
        <w:rPr>
          <w:color w:val="000000"/>
          <w:sz w:val="28"/>
          <w:lang w:val="ru-RU"/>
        </w:rPr>
        <w:t>да № 691 "Об утверждении Правил повышения квалификации и переподготовки медицинских и фармацевтических кадров" (зарегистрирован в Реестре государственной регистрации нормативных правовых актов под № 5904, опубликован в Собрании актов центральных исполнител</w:t>
      </w:r>
      <w:r w:rsidRPr="0042079B">
        <w:rPr>
          <w:color w:val="000000"/>
          <w:sz w:val="28"/>
          <w:lang w:val="ru-RU"/>
        </w:rPr>
        <w:t>ьных и иных центральных государственных органов Республики Казахстан № 2, 2010 года).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41" w:name="z173"/>
      <w:bookmarkEnd w:id="140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2. Приказ Министра здравоохранения и социального развития Республики Казахстан от 29 мая 2015 года № 433 "О внесении изменений в приказ исполняющего обязанности Ми</w:t>
      </w:r>
      <w:r w:rsidRPr="0042079B">
        <w:rPr>
          <w:color w:val="000000"/>
          <w:sz w:val="28"/>
          <w:lang w:val="ru-RU"/>
        </w:rPr>
        <w:t>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кадров" (зарегистрирован в Реестре государственной регистрации нормативных правовых актов</w:t>
      </w:r>
      <w:r w:rsidRPr="0042079B">
        <w:rPr>
          <w:color w:val="000000"/>
          <w:sz w:val="28"/>
          <w:lang w:val="ru-RU"/>
        </w:rPr>
        <w:t xml:space="preserve"> под № 11448, опубликован в Информационно-правовой системе "Әділет" от 03.07.2015).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42" w:name="z174"/>
      <w:bookmarkEnd w:id="141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3. Приказ Министра здравоохранения Республики Казахстан от 18 марта 2017 года № 76 "О внесении изменений в приказ исполняющего обязанности Министра здравоохранения Р</w:t>
      </w:r>
      <w:r w:rsidRPr="0042079B">
        <w:rPr>
          <w:color w:val="000000"/>
          <w:sz w:val="28"/>
          <w:lang w:val="ru-RU"/>
        </w:rPr>
        <w:t>еспублики Казахстан от 11 ноября 2009 года № 691 "Об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</w:t>
      </w:r>
      <w:r w:rsidRPr="0042079B">
        <w:rPr>
          <w:color w:val="000000"/>
          <w:sz w:val="28"/>
          <w:lang w:val="ru-RU"/>
        </w:rPr>
        <w:t>втического образования" (зарегистрирован в Реестре государственной регистрации нормативных правовых актов под № 14954, опубликован в Эталонном контрольном банке нормативно-правовых актов Республики Казахстан в электронном виде от 10.04.2017).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43" w:name="z175"/>
      <w:bookmarkEnd w:id="142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4. При</w:t>
      </w:r>
      <w:r w:rsidRPr="0042079B">
        <w:rPr>
          <w:color w:val="000000"/>
          <w:sz w:val="28"/>
          <w:lang w:val="ru-RU"/>
        </w:rPr>
        <w:t>каз Министра здравоохранения Республики Казахстан от 25 августа 2018 года № ҚР ДСМ-7 "О внесении изменений и дополнений в приказ исполняющего обязанности Министра здравоохранения Республики Казахстан от 11 ноября 2009 года № 691 "Об утверждении Правил повы</w:t>
      </w:r>
      <w:r w:rsidRPr="0042079B">
        <w:rPr>
          <w:color w:val="000000"/>
          <w:sz w:val="28"/>
          <w:lang w:val="ru-RU"/>
        </w:rPr>
        <w:t>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</w:t>
      </w:r>
      <w:r w:rsidRPr="0042079B">
        <w:rPr>
          <w:color w:val="000000"/>
          <w:sz w:val="28"/>
          <w:lang w:val="ru-RU"/>
        </w:rPr>
        <w:t>гистрации нормативных правовых актов под № 17436, опубликован в Эталонном контрольном банке нормативно-правовых актов Республики Казахстан в электронном виде от 03.10.2018).</w:t>
      </w:r>
    </w:p>
    <w:p w:rsidR="00D3392D" w:rsidRPr="0042079B" w:rsidRDefault="00522A6F">
      <w:pPr>
        <w:spacing w:after="0"/>
        <w:jc w:val="both"/>
        <w:rPr>
          <w:lang w:val="ru-RU"/>
        </w:rPr>
      </w:pPr>
      <w:bookmarkStart w:id="144" w:name="z176"/>
      <w:bookmarkEnd w:id="143"/>
      <w:r w:rsidRPr="004207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79B">
        <w:rPr>
          <w:color w:val="000000"/>
          <w:sz w:val="28"/>
          <w:lang w:val="ru-RU"/>
        </w:rPr>
        <w:t xml:space="preserve"> 5. Приказ Министра здравоохранения Республики Казахстан от 26 мая 2020 года</w:t>
      </w:r>
      <w:r w:rsidRPr="0042079B">
        <w:rPr>
          <w:color w:val="000000"/>
          <w:sz w:val="28"/>
          <w:lang w:val="ru-RU"/>
        </w:rPr>
        <w:t xml:space="preserve"> № ҚР ДСМ-57/2020 "О внесении дополнений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</w:t>
      </w:r>
      <w:r w:rsidRPr="0042079B">
        <w:rPr>
          <w:color w:val="000000"/>
          <w:sz w:val="28"/>
          <w:lang w:val="ru-RU"/>
        </w:rPr>
        <w:t>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20733, опубликован в Эталонном контр</w:t>
      </w:r>
      <w:r w:rsidRPr="0042079B">
        <w:rPr>
          <w:color w:val="000000"/>
          <w:sz w:val="28"/>
          <w:lang w:val="ru-RU"/>
        </w:rPr>
        <w:t>ольном банке нормативно-правовых актов Республики Казахстан в электронном виде от 27.05.2020).</w:t>
      </w:r>
    </w:p>
    <w:bookmarkEnd w:id="144"/>
    <w:p w:rsidR="00D3392D" w:rsidRPr="0042079B" w:rsidRDefault="00522A6F">
      <w:pPr>
        <w:spacing w:after="0"/>
        <w:rPr>
          <w:lang w:val="ru-RU"/>
        </w:rPr>
      </w:pPr>
      <w:r w:rsidRPr="0042079B">
        <w:rPr>
          <w:lang w:val="ru-RU"/>
        </w:rPr>
        <w:br/>
      </w:r>
      <w:r w:rsidRPr="0042079B">
        <w:rPr>
          <w:lang w:val="ru-RU"/>
        </w:rPr>
        <w:br/>
      </w:r>
    </w:p>
    <w:p w:rsidR="00D3392D" w:rsidRPr="0042079B" w:rsidRDefault="00522A6F">
      <w:pPr>
        <w:pStyle w:val="disclaimer"/>
        <w:rPr>
          <w:lang w:val="ru-RU"/>
        </w:rPr>
      </w:pPr>
      <w:r w:rsidRPr="0042079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3392D" w:rsidRPr="0042079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2D"/>
    <w:rsid w:val="0042079B"/>
    <w:rsid w:val="00522A6F"/>
    <w:rsid w:val="00D3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7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7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2023-04-25T05:01:00Z</dcterms:created>
  <dcterms:modified xsi:type="dcterms:W3CDTF">2023-04-25T05:01:00Z</dcterms:modified>
</cp:coreProperties>
</file>