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16" w:rsidRPr="00083B5D" w:rsidRDefault="00083B5D">
      <w:pPr>
        <w:spacing w:after="0"/>
        <w:rPr>
          <w:lang w:val="ru-RU"/>
        </w:rPr>
      </w:pPr>
      <w:r w:rsidRPr="00083B5D">
        <w:rPr>
          <w:b/>
          <w:color w:val="000000"/>
          <w:lang w:val="ru-RU"/>
        </w:rPr>
        <w:t>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</w:t>
      </w:r>
      <w:r w:rsidRPr="00083B5D">
        <w:rPr>
          <w:b/>
          <w:color w:val="000000"/>
          <w:lang w:val="ru-RU"/>
        </w:rPr>
        <w:t xml:space="preserve"> совета и досрочного прекращения их полномочий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>Приказ Министра национальной экономики Республики Казахстан от 20 февраля 2015 года № 113. Зарегистрирован в Министерстве юстиции Республики Казахстан 19 марта 2015 года № 10503.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В соответствии с пункто</w:t>
      </w:r>
      <w:r w:rsidRPr="00083B5D">
        <w:rPr>
          <w:color w:val="000000"/>
          <w:sz w:val="20"/>
          <w:lang w:val="ru-RU"/>
        </w:rPr>
        <w:t xml:space="preserve">м 2 статьи 148 Закона Республики Казахстан от 1 марта 2011 года "О государственном имуществе" </w:t>
      </w:r>
      <w:r w:rsidRPr="00083B5D">
        <w:rPr>
          <w:b/>
          <w:color w:val="000000"/>
          <w:sz w:val="20"/>
          <w:lang w:val="ru-RU"/>
        </w:rPr>
        <w:t>ПРИКАЗЫВАЮ:</w:t>
      </w:r>
    </w:p>
    <w:p w:rsidR="00C40016" w:rsidRPr="00083B5D" w:rsidRDefault="00083B5D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1. Утвердить:</w:t>
      </w:r>
    </w:p>
    <w:p w:rsidR="00C40016" w:rsidRPr="00083B5D" w:rsidRDefault="00083B5D">
      <w:pPr>
        <w:spacing w:after="0"/>
        <w:rPr>
          <w:lang w:val="ru-RU"/>
        </w:rPr>
      </w:pPr>
      <w:bookmarkStart w:id="1" w:name="z2"/>
      <w:bookmarkEnd w:id="0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1) Правила создания наблюдательного совета в государственных предприятиях на праве хозяйственного ведения согласно приложен</w:t>
      </w:r>
      <w:r w:rsidRPr="00083B5D">
        <w:rPr>
          <w:color w:val="000000"/>
          <w:sz w:val="20"/>
          <w:lang w:val="ru-RU"/>
        </w:rPr>
        <w:t>ию 1 к настоящему приказу;</w:t>
      </w:r>
    </w:p>
    <w:p w:rsidR="00C40016" w:rsidRPr="00083B5D" w:rsidRDefault="00083B5D">
      <w:pPr>
        <w:spacing w:after="0"/>
        <w:rPr>
          <w:lang w:val="ru-RU"/>
        </w:rPr>
      </w:pPr>
      <w:bookmarkStart w:id="2" w:name="z3"/>
      <w:bookmarkEnd w:id="1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2) Требования, предъявляемые к лицам, избираемым в состав наблюдательного совета в государственных предприятиях на праве хозяйственного ведения, согласно приложению 2 к настоящему приказу;</w:t>
      </w:r>
    </w:p>
    <w:p w:rsidR="00C40016" w:rsidRPr="00083B5D" w:rsidRDefault="00083B5D">
      <w:pPr>
        <w:spacing w:after="0"/>
        <w:rPr>
          <w:lang w:val="ru-RU"/>
        </w:rPr>
      </w:pPr>
      <w:bookmarkStart w:id="3" w:name="z4"/>
      <w:bookmarkEnd w:id="2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3) Правила конкурсного отб</w:t>
      </w:r>
      <w:r w:rsidRPr="00083B5D">
        <w:rPr>
          <w:color w:val="000000"/>
          <w:sz w:val="20"/>
          <w:lang w:val="ru-RU"/>
        </w:rPr>
        <w:t>ора членов наблюдательного совета и досрочного прекращения их полномочий согласно приложению 3 к настоящему приказу.</w:t>
      </w:r>
    </w:p>
    <w:p w:rsidR="00C40016" w:rsidRPr="00083B5D" w:rsidRDefault="00083B5D">
      <w:pPr>
        <w:spacing w:after="0"/>
        <w:rPr>
          <w:lang w:val="ru-RU"/>
        </w:rPr>
      </w:pPr>
      <w:bookmarkStart w:id="4" w:name="z5"/>
      <w:bookmarkEnd w:id="3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2. Департаменту политики управления государственными активами Министерства национальной экономики Республики Казахстан обеспечить:</w:t>
      </w:r>
    </w:p>
    <w:bookmarkEnd w:id="4"/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083B5D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</w:t>
      </w:r>
      <w:r w:rsidRPr="00083B5D">
        <w:rPr>
          <w:color w:val="000000"/>
          <w:sz w:val="20"/>
          <w:lang w:val="ru-RU"/>
        </w:rPr>
        <w:t>печатных изданиях и в информационно-правовой системе "Әділет";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gramStart"/>
      <w:r w:rsidRPr="00083B5D">
        <w:rPr>
          <w:color w:val="000000"/>
          <w:sz w:val="20"/>
          <w:lang w:val="ru-RU"/>
        </w:rPr>
        <w:t>официальном</w:t>
      </w:r>
      <w:proofErr w:type="gramEnd"/>
      <w:r w:rsidRPr="00083B5D">
        <w:rPr>
          <w:color w:val="000000"/>
          <w:sz w:val="20"/>
          <w:lang w:val="ru-RU"/>
        </w:rPr>
        <w:t xml:space="preserve"> интернет-ресурсе Министерства национальной экономики Республики Казахстан.</w:t>
      </w:r>
    </w:p>
    <w:p w:rsidR="00C40016" w:rsidRPr="00083B5D" w:rsidRDefault="00083B5D">
      <w:pPr>
        <w:spacing w:after="0"/>
        <w:rPr>
          <w:lang w:val="ru-RU"/>
        </w:rPr>
      </w:pPr>
      <w:bookmarkStart w:id="5" w:name="z6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3. </w:t>
      </w:r>
      <w:proofErr w:type="gramStart"/>
      <w:r w:rsidRPr="00083B5D">
        <w:rPr>
          <w:color w:val="000000"/>
          <w:sz w:val="20"/>
          <w:lang w:val="ru-RU"/>
        </w:rPr>
        <w:t>Контроль за исполнением настоящего приказа возложить на</w:t>
      </w:r>
      <w:r w:rsidRPr="00083B5D">
        <w:rPr>
          <w:color w:val="000000"/>
          <w:sz w:val="20"/>
          <w:lang w:val="ru-RU"/>
        </w:rPr>
        <w:t xml:space="preserve"> курирующего вице-министра национальной экономики Республики Казахстан.</w:t>
      </w:r>
      <w:proofErr w:type="gramEnd"/>
    </w:p>
    <w:p w:rsidR="00C40016" w:rsidRPr="00083B5D" w:rsidRDefault="00083B5D">
      <w:pPr>
        <w:spacing w:after="0"/>
        <w:rPr>
          <w:lang w:val="ru-RU"/>
        </w:rPr>
      </w:pPr>
      <w:bookmarkStart w:id="6" w:name="z7"/>
      <w:bookmarkEnd w:id="5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79"/>
        <w:gridCol w:w="5483"/>
      </w:tblGrid>
      <w:tr w:rsidR="00C40016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C40016" w:rsidRDefault="00083B5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016" w:rsidRDefault="00083B5D">
            <w:pPr>
              <w:spacing w:after="0"/>
            </w:pPr>
            <w:r>
              <w:br/>
            </w:r>
          </w:p>
        </w:tc>
      </w:tr>
      <w:tr w:rsidR="00C40016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016" w:rsidRDefault="00083B5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016" w:rsidRDefault="00083B5D">
            <w:pPr>
              <w:spacing w:after="0"/>
            </w:pPr>
            <w:r>
              <w:br/>
            </w:r>
          </w:p>
        </w:tc>
      </w:tr>
      <w:tr w:rsidR="00C40016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016" w:rsidRDefault="00083B5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016" w:rsidRDefault="00083B5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Досаев</w:t>
            </w:r>
          </w:p>
        </w:tc>
      </w:tr>
    </w:tbl>
    <w:p w:rsidR="00C40016" w:rsidRDefault="00083B5D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C40016" w:rsidRDefault="00083B5D">
      <w:pPr>
        <w:spacing w:after="0"/>
      </w:pPr>
      <w:r>
        <w:rPr>
          <w:color w:val="000000"/>
          <w:sz w:val="20"/>
        </w:rPr>
        <w:t xml:space="preserve">       Министр образования и науки   </w:t>
      </w:r>
    </w:p>
    <w:p w:rsidR="00C40016" w:rsidRDefault="00083B5D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C40016" w:rsidRDefault="00083B5D">
      <w:pPr>
        <w:spacing w:after="0"/>
      </w:pPr>
      <w:r>
        <w:rPr>
          <w:color w:val="000000"/>
          <w:sz w:val="20"/>
        </w:rPr>
        <w:t xml:space="preserve">       ________ А. Саринжипов   </w:t>
      </w:r>
    </w:p>
    <w:p w:rsidR="00C40016" w:rsidRDefault="00083B5D">
      <w:pPr>
        <w:spacing w:after="0"/>
      </w:pPr>
      <w:r>
        <w:rPr>
          <w:color w:val="000000"/>
          <w:sz w:val="20"/>
        </w:rPr>
        <w:t>      20 февраля 2015 года</w:t>
      </w:r>
    </w:p>
    <w:p w:rsidR="00C40016" w:rsidRDefault="00083B5D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C40016" w:rsidRDefault="00083B5D">
      <w:pPr>
        <w:spacing w:after="0"/>
      </w:pPr>
      <w:r>
        <w:rPr>
          <w:color w:val="000000"/>
          <w:sz w:val="20"/>
        </w:rPr>
        <w:t xml:space="preserve">       Министр здравоохранения   </w:t>
      </w:r>
    </w:p>
    <w:p w:rsidR="00C40016" w:rsidRDefault="00083B5D">
      <w:pPr>
        <w:spacing w:after="0"/>
      </w:pPr>
      <w:r>
        <w:rPr>
          <w:color w:val="000000"/>
          <w:sz w:val="20"/>
        </w:rPr>
        <w:t xml:space="preserve">       </w:t>
      </w:r>
      <w:proofErr w:type="gramStart"/>
      <w:r>
        <w:rPr>
          <w:color w:val="000000"/>
          <w:sz w:val="20"/>
        </w:rPr>
        <w:t>и</w:t>
      </w:r>
      <w:proofErr w:type="gramEnd"/>
      <w:r>
        <w:rPr>
          <w:color w:val="000000"/>
          <w:sz w:val="20"/>
        </w:rPr>
        <w:t xml:space="preserve"> социального разви</w:t>
      </w:r>
      <w:r>
        <w:rPr>
          <w:color w:val="000000"/>
          <w:sz w:val="20"/>
        </w:rPr>
        <w:t xml:space="preserve">тия   </w:t>
      </w:r>
    </w:p>
    <w:p w:rsidR="00C40016" w:rsidRDefault="00083B5D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C40016" w:rsidRDefault="00083B5D">
      <w:pPr>
        <w:spacing w:after="0"/>
      </w:pPr>
      <w:r>
        <w:rPr>
          <w:color w:val="000000"/>
          <w:sz w:val="20"/>
        </w:rPr>
        <w:t xml:space="preserve">       ________ Т. Дуйсенова   </w:t>
      </w:r>
    </w:p>
    <w:p w:rsidR="00C40016" w:rsidRDefault="00083B5D">
      <w:pPr>
        <w:spacing w:after="0"/>
      </w:pPr>
      <w:r>
        <w:rPr>
          <w:color w:val="000000"/>
          <w:sz w:val="20"/>
        </w:rPr>
        <w:t>      10 февраля 2015 года</w:t>
      </w:r>
    </w:p>
    <w:p w:rsidR="00C40016" w:rsidRDefault="00083B5D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C40016" w:rsidRPr="00083B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016" w:rsidRDefault="00083B5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016" w:rsidRPr="00083B5D" w:rsidRDefault="00083B5D">
            <w:pPr>
              <w:spacing w:after="0"/>
              <w:jc w:val="center"/>
              <w:rPr>
                <w:lang w:val="ru-RU"/>
              </w:rPr>
            </w:pPr>
            <w:r w:rsidRPr="00083B5D">
              <w:rPr>
                <w:color w:val="000000"/>
                <w:sz w:val="20"/>
                <w:lang w:val="ru-RU"/>
              </w:rPr>
              <w:t>Приложение 1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>к приказу Министра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 xml:space="preserve">от 20 февраля 2015 года № 113 </w:t>
            </w:r>
          </w:p>
        </w:tc>
      </w:tr>
    </w:tbl>
    <w:p w:rsidR="00C40016" w:rsidRPr="00083B5D" w:rsidRDefault="00083B5D">
      <w:pPr>
        <w:spacing w:after="0"/>
        <w:rPr>
          <w:lang w:val="ru-RU"/>
        </w:rPr>
      </w:pPr>
      <w:bookmarkStart w:id="7" w:name="z8"/>
      <w:r w:rsidRPr="00083B5D">
        <w:rPr>
          <w:b/>
          <w:color w:val="000000"/>
          <w:lang w:val="ru-RU"/>
        </w:rPr>
        <w:t xml:space="preserve"> Правила</w:t>
      </w:r>
      <w:r w:rsidRPr="00083B5D">
        <w:rPr>
          <w:lang w:val="ru-RU"/>
        </w:rPr>
        <w:br/>
      </w:r>
      <w:r w:rsidRPr="00083B5D">
        <w:rPr>
          <w:b/>
          <w:color w:val="000000"/>
          <w:lang w:val="ru-RU"/>
        </w:rPr>
        <w:t>создания наблюдательного совета</w:t>
      </w:r>
      <w:r w:rsidRPr="00083B5D">
        <w:rPr>
          <w:lang w:val="ru-RU"/>
        </w:rPr>
        <w:br/>
      </w:r>
      <w:r w:rsidRPr="00083B5D">
        <w:rPr>
          <w:b/>
          <w:color w:val="000000"/>
          <w:lang w:val="ru-RU"/>
        </w:rPr>
        <w:t xml:space="preserve">в </w:t>
      </w:r>
      <w:r w:rsidRPr="00083B5D">
        <w:rPr>
          <w:b/>
          <w:color w:val="000000"/>
          <w:lang w:val="ru-RU"/>
        </w:rPr>
        <w:t>государственных предприятиях</w:t>
      </w:r>
      <w:r w:rsidRPr="00083B5D">
        <w:rPr>
          <w:lang w:val="ru-RU"/>
        </w:rPr>
        <w:br/>
      </w:r>
      <w:r w:rsidRPr="00083B5D">
        <w:rPr>
          <w:b/>
          <w:color w:val="000000"/>
          <w:lang w:val="ru-RU"/>
        </w:rPr>
        <w:t>на праве хозяйственного ведения</w:t>
      </w:r>
    </w:p>
    <w:bookmarkEnd w:id="7"/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1. Настоящие Правила разработаны в соответствии с пунктом 2 статьи 148 Закона Республики Казахстан от 1 марта 2011 года "О государственном имуществе" и определяют порядок создания наблюдат</w:t>
      </w:r>
      <w:r w:rsidRPr="00083B5D">
        <w:rPr>
          <w:color w:val="000000"/>
          <w:sz w:val="20"/>
          <w:lang w:val="ru-RU"/>
        </w:rPr>
        <w:t>ельного совета в государственных предприятиях на праве хозяйственного ведения в сферах образования и здравоохранения.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2. </w:t>
      </w:r>
      <w:proofErr w:type="gramStart"/>
      <w:r w:rsidRPr="00083B5D">
        <w:rPr>
          <w:color w:val="000000"/>
          <w:sz w:val="20"/>
          <w:lang w:val="ru-RU"/>
        </w:rPr>
        <w:t>Создание государственного предприятия на праве хозяйственного ведения с наблюдательным советом в сферах образования и здравоохран</w:t>
      </w:r>
      <w:r w:rsidRPr="00083B5D">
        <w:rPr>
          <w:color w:val="000000"/>
          <w:sz w:val="20"/>
          <w:lang w:val="ru-RU"/>
        </w:rPr>
        <w:t>ения, а также введение наблюдательного совета в действующих государственных предприятиях на праве хозяйственного ведения в сферах образования и здравоохранения, соответствующих критериям, предъявляемым к государственным предприятиям на праве хозяйственного</w:t>
      </w:r>
      <w:r w:rsidRPr="00083B5D">
        <w:rPr>
          <w:color w:val="000000"/>
          <w:sz w:val="20"/>
          <w:lang w:val="ru-RU"/>
        </w:rPr>
        <w:t xml:space="preserve"> ведения, утвержденным приказом Министра национальной экономики Республики Казахстан от 20 февраля 2015 года № 114, зарегистрированным в Реестре государственных</w:t>
      </w:r>
      <w:proofErr w:type="gramEnd"/>
      <w:r w:rsidRPr="00083B5D">
        <w:rPr>
          <w:color w:val="000000"/>
          <w:sz w:val="20"/>
          <w:lang w:val="ru-RU"/>
        </w:rPr>
        <w:t xml:space="preserve"> регистраций нормативных правовых актов под № 10507, осуществляются на основании решения Правите</w:t>
      </w:r>
      <w:r w:rsidRPr="00083B5D">
        <w:rPr>
          <w:color w:val="000000"/>
          <w:sz w:val="20"/>
          <w:lang w:val="ru-RU"/>
        </w:rPr>
        <w:t>льства Республики Казахстан или местного исполнительного органа.</w:t>
      </w:r>
    </w:p>
    <w:p w:rsidR="00C40016" w:rsidRPr="00083B5D" w:rsidRDefault="00083B5D">
      <w:pPr>
        <w:spacing w:after="0"/>
        <w:rPr>
          <w:lang w:val="ru-RU"/>
        </w:rPr>
      </w:pPr>
      <w:bookmarkStart w:id="8" w:name="z11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3. После принятия решения Правительства Республики Казахстан (местного исполнительного органа) о введении наблюдательного совета в государственном предприятии на праве хозяйственного в</w:t>
      </w:r>
      <w:r w:rsidRPr="00083B5D">
        <w:rPr>
          <w:color w:val="000000"/>
          <w:sz w:val="20"/>
          <w:lang w:val="ru-RU"/>
        </w:rPr>
        <w:t xml:space="preserve">едения или создании государственного предприятия на праве хозяйственного ведения с наблюдательным советом уполномоченный орган соответствующей отрасли (местный исполнительный орган): </w:t>
      </w:r>
    </w:p>
    <w:bookmarkEnd w:id="8"/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утверждает положение о наблюдательном совете, порядок созыва и про</w:t>
      </w:r>
      <w:r w:rsidRPr="00083B5D">
        <w:rPr>
          <w:color w:val="000000"/>
          <w:sz w:val="20"/>
          <w:lang w:val="ru-RU"/>
        </w:rPr>
        <w:t>ведения заседаний наблюдательного совета;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проводит конкурсный отбор кандидатов в члены наблюдательного совета в соответствии с Правилами конкурсного отбора членов наблюдательного совета и досрочного прекращения их полномочий, утвержденными настоящим</w:t>
      </w:r>
      <w:r w:rsidRPr="00083B5D">
        <w:rPr>
          <w:color w:val="000000"/>
          <w:sz w:val="20"/>
          <w:lang w:val="ru-RU"/>
        </w:rPr>
        <w:t xml:space="preserve"> приказом;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формирует и утверждает состав наблюдательного совета. </w:t>
      </w:r>
    </w:p>
    <w:p w:rsidR="00C40016" w:rsidRPr="00083B5D" w:rsidRDefault="00083B5D">
      <w:pPr>
        <w:spacing w:after="0"/>
        <w:rPr>
          <w:lang w:val="ru-RU"/>
        </w:rPr>
      </w:pPr>
      <w:bookmarkStart w:id="9" w:name="z12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4. Число членов наблюдательного совета в государственных предприятиях на праве хозяйственного ведения нечетное и составляет не менее пяти человек, не находящихся в отношениях б</w:t>
      </w:r>
      <w:r w:rsidRPr="00083B5D">
        <w:rPr>
          <w:color w:val="000000"/>
          <w:sz w:val="20"/>
          <w:lang w:val="ru-RU"/>
        </w:rPr>
        <w:t xml:space="preserve">лизкого родства и свойства друг с другом и руководителем государственного предприятия на праве хозяйственного ведения. </w:t>
      </w:r>
    </w:p>
    <w:bookmarkEnd w:id="9"/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Члены наблюдательного совета не входят в штат работников государственного предприятия на праве хозяйственного ведения, за исключен</w:t>
      </w:r>
      <w:r w:rsidRPr="00083B5D">
        <w:rPr>
          <w:color w:val="000000"/>
          <w:sz w:val="20"/>
          <w:lang w:val="ru-RU"/>
        </w:rPr>
        <w:t>ием руководителя государственного предприятия.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Председатель наблюдательного совета избирается из числа членов наблюдательного совета большинством голосов членов наблюдательного совета.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Руководитель государственного предприятия не является кандидатом для избрания Председателем наблюдательного совета. </w:t>
      </w:r>
    </w:p>
    <w:p w:rsidR="00C40016" w:rsidRPr="00083B5D" w:rsidRDefault="00083B5D">
      <w:pPr>
        <w:spacing w:after="0"/>
        <w:rPr>
          <w:lang w:val="ru-RU"/>
        </w:rPr>
      </w:pPr>
      <w:bookmarkStart w:id="10" w:name="z13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5. В состав наблюдательного совета входят представители уполномоченного органа соответствующей отрасли (местного исполнительно</w:t>
      </w:r>
      <w:r w:rsidRPr="00083B5D">
        <w:rPr>
          <w:color w:val="000000"/>
          <w:sz w:val="20"/>
          <w:lang w:val="ru-RU"/>
        </w:rPr>
        <w:t xml:space="preserve">го органа), руководитель государственного предприятия на праве хозяйственного ведения и лица, избираемые на конкурсной основе в соответствии с Правилами конкурсного отбора членов наблюдательного совета и досрочного прекращения их полномочий, утвержденными </w:t>
      </w:r>
      <w:r w:rsidRPr="00083B5D">
        <w:rPr>
          <w:color w:val="000000"/>
          <w:sz w:val="20"/>
          <w:lang w:val="ru-RU"/>
        </w:rPr>
        <w:t xml:space="preserve">настоящим приказом. </w:t>
      </w:r>
    </w:p>
    <w:p w:rsidR="00C40016" w:rsidRPr="00083B5D" w:rsidRDefault="00083B5D">
      <w:pPr>
        <w:spacing w:after="0"/>
        <w:rPr>
          <w:lang w:val="ru-RU"/>
        </w:rPr>
      </w:pPr>
      <w:bookmarkStart w:id="11" w:name="z14"/>
      <w:bookmarkEnd w:id="10"/>
      <w:r w:rsidRPr="00083B5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6. В соответствии с пунктом 3 статьи 148 Закона Республики Казахстан от 1 марта 2011 года "О государственном имуществе", срок полномочий членов наблюдательного совета государственного предприятия на праве хозяйственного ведения </w:t>
      </w:r>
      <w:r w:rsidRPr="00083B5D">
        <w:rPr>
          <w:color w:val="000000"/>
          <w:sz w:val="20"/>
          <w:lang w:val="ru-RU"/>
        </w:rPr>
        <w:t>составляет три 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C40016" w:rsidRPr="00083B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C40016" w:rsidRPr="00083B5D" w:rsidRDefault="00083B5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016" w:rsidRPr="00083B5D" w:rsidRDefault="00083B5D">
            <w:pPr>
              <w:spacing w:after="0"/>
              <w:jc w:val="center"/>
              <w:rPr>
                <w:lang w:val="ru-RU"/>
              </w:rPr>
            </w:pPr>
            <w:r w:rsidRPr="00083B5D">
              <w:rPr>
                <w:color w:val="000000"/>
                <w:sz w:val="20"/>
                <w:lang w:val="ru-RU"/>
              </w:rPr>
              <w:t>Приложение 2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>к приказу Министра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 xml:space="preserve">от 20 февраля 2015 года № 113 </w:t>
            </w:r>
          </w:p>
        </w:tc>
      </w:tr>
    </w:tbl>
    <w:p w:rsidR="00C40016" w:rsidRPr="00083B5D" w:rsidRDefault="00083B5D">
      <w:pPr>
        <w:spacing w:after="0"/>
        <w:rPr>
          <w:lang w:val="ru-RU"/>
        </w:rPr>
      </w:pPr>
      <w:bookmarkStart w:id="12" w:name="z15"/>
      <w:r w:rsidRPr="00083B5D">
        <w:rPr>
          <w:b/>
          <w:color w:val="000000"/>
          <w:lang w:val="ru-RU"/>
        </w:rPr>
        <w:t xml:space="preserve"> Требования, предъявляемые к лицам, избираемым в состав</w:t>
      </w:r>
      <w:r w:rsidRPr="00083B5D">
        <w:rPr>
          <w:lang w:val="ru-RU"/>
        </w:rPr>
        <w:br/>
      </w:r>
      <w:r w:rsidRPr="00083B5D">
        <w:rPr>
          <w:b/>
          <w:color w:val="000000"/>
          <w:lang w:val="ru-RU"/>
        </w:rPr>
        <w:t>наблюдательного совета в государственных предприятиях</w:t>
      </w:r>
      <w:r w:rsidRPr="00083B5D">
        <w:rPr>
          <w:lang w:val="ru-RU"/>
        </w:rPr>
        <w:br/>
      </w:r>
      <w:r w:rsidRPr="00083B5D">
        <w:rPr>
          <w:b/>
          <w:color w:val="000000"/>
          <w:lang w:val="ru-RU"/>
        </w:rPr>
        <w:t>на праве хозяйс</w:t>
      </w:r>
      <w:r w:rsidRPr="00083B5D">
        <w:rPr>
          <w:b/>
          <w:color w:val="000000"/>
          <w:lang w:val="ru-RU"/>
        </w:rPr>
        <w:t>твенного ведения</w:t>
      </w:r>
    </w:p>
    <w:p w:rsidR="00C40016" w:rsidRPr="00083B5D" w:rsidRDefault="00083B5D">
      <w:pPr>
        <w:spacing w:after="0"/>
        <w:rPr>
          <w:lang w:val="ru-RU"/>
        </w:rPr>
      </w:pPr>
      <w:bookmarkStart w:id="13" w:name="z16"/>
      <w:bookmarkEnd w:id="12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1. Требования, предъявляемые к лицам, избираемым в наблюдательный совет в государственных предприятиях на праве хозяйственного ведения в сфере образования, включают наличие высшего образования, а также одного из следующих требований:</w:t>
      </w:r>
    </w:p>
    <w:p w:rsidR="00C40016" w:rsidRPr="00083B5D" w:rsidRDefault="00083B5D">
      <w:pPr>
        <w:spacing w:after="0"/>
        <w:rPr>
          <w:lang w:val="ru-RU"/>
        </w:rPr>
      </w:pPr>
      <w:bookmarkStart w:id="14" w:name="z9"/>
      <w:bookmarkEnd w:id="13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1)опыта работы не менее десяти лет в сфере образования;</w:t>
      </w:r>
    </w:p>
    <w:p w:rsidR="00C40016" w:rsidRPr="00083B5D" w:rsidRDefault="00083B5D">
      <w:pPr>
        <w:spacing w:after="0"/>
        <w:rPr>
          <w:lang w:val="ru-RU"/>
        </w:rPr>
      </w:pPr>
      <w:bookmarkStart w:id="15" w:name="z10"/>
      <w:bookmarkEnd w:id="14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2)опыта руководящей работы (руководитель юридического лица или его заместители) не менее пяти лет в сфере образования;</w:t>
      </w:r>
    </w:p>
    <w:bookmarkEnd w:id="15"/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3)членства в общественных объединениях в сфере образования.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FF0000"/>
          <w:sz w:val="20"/>
        </w:rPr>
        <w:t>  </w:t>
      </w:r>
      <w:r>
        <w:rPr>
          <w:color w:val="FF0000"/>
          <w:sz w:val="20"/>
        </w:rPr>
        <w:t>   </w:t>
      </w:r>
      <w:r w:rsidRPr="00083B5D">
        <w:rPr>
          <w:color w:val="FF0000"/>
          <w:sz w:val="20"/>
          <w:lang w:val="ru-RU"/>
        </w:rPr>
        <w:t xml:space="preserve"> Сноска. Пункт 1 в редакции приказа и.о. Министра национальной экономики РК от 26.02.2018 </w:t>
      </w:r>
      <w:r w:rsidRPr="00083B5D">
        <w:rPr>
          <w:color w:val="000000"/>
          <w:sz w:val="20"/>
          <w:lang w:val="ru-RU"/>
        </w:rPr>
        <w:t>№ 75</w:t>
      </w:r>
      <w:r w:rsidRPr="00083B5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3B5D">
        <w:rPr>
          <w:lang w:val="ru-RU"/>
        </w:rPr>
        <w:br/>
      </w:r>
    </w:p>
    <w:p w:rsidR="00C40016" w:rsidRPr="00083B5D" w:rsidRDefault="00083B5D">
      <w:pPr>
        <w:spacing w:after="0"/>
        <w:rPr>
          <w:lang w:val="ru-RU"/>
        </w:rPr>
      </w:pPr>
      <w:bookmarkStart w:id="16" w:name="z47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1-1. Требования, предъявляемые к лицам, из</w:t>
      </w:r>
      <w:r w:rsidRPr="00083B5D">
        <w:rPr>
          <w:color w:val="000000"/>
          <w:sz w:val="20"/>
          <w:lang w:val="ru-RU"/>
        </w:rPr>
        <w:t>бираемым в наблюдательный совет в государственных предприятиях на праве хозяйственного ведения в сфере здравоохранения, включают наличие высшего образования, а также одного из следующих требований:</w:t>
      </w:r>
    </w:p>
    <w:p w:rsidR="00C40016" w:rsidRPr="00083B5D" w:rsidRDefault="00083B5D">
      <w:pPr>
        <w:spacing w:after="0"/>
        <w:rPr>
          <w:lang w:val="ru-RU"/>
        </w:rPr>
      </w:pPr>
      <w:bookmarkStart w:id="17" w:name="z48"/>
      <w:bookmarkEnd w:id="16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</w:t>
      </w:r>
      <w:proofErr w:type="gramStart"/>
      <w:r w:rsidRPr="00083B5D">
        <w:rPr>
          <w:color w:val="000000"/>
          <w:sz w:val="20"/>
          <w:lang w:val="ru-RU"/>
        </w:rPr>
        <w:t xml:space="preserve">1) наличие опыта работы в сфере здравоохранения или </w:t>
      </w:r>
      <w:r w:rsidRPr="00083B5D">
        <w:rPr>
          <w:color w:val="000000"/>
          <w:sz w:val="20"/>
          <w:lang w:val="ru-RU"/>
        </w:rPr>
        <w:t>по профилю организации и (или) экономики/финансы и (или) бизнеса и (или) права не менее 5 лет;</w:t>
      </w:r>
      <w:proofErr w:type="gramEnd"/>
    </w:p>
    <w:p w:rsidR="00C40016" w:rsidRPr="00083B5D" w:rsidRDefault="00083B5D">
      <w:pPr>
        <w:spacing w:after="0"/>
        <w:rPr>
          <w:lang w:val="ru-RU"/>
        </w:rPr>
      </w:pPr>
      <w:bookmarkStart w:id="18" w:name="z49"/>
      <w:bookmarkEnd w:id="17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2) наличие опыта работы в сфере здравоохранения или по профилю организации и (или) экономики/финансы и (или) бизнеса и (или) права на руководящей должности</w:t>
      </w:r>
      <w:r w:rsidRPr="00083B5D">
        <w:rPr>
          <w:color w:val="000000"/>
          <w:sz w:val="20"/>
          <w:lang w:val="ru-RU"/>
        </w:rPr>
        <w:t xml:space="preserve"> не менее 3 лет;</w:t>
      </w:r>
    </w:p>
    <w:p w:rsidR="00C40016" w:rsidRPr="00083B5D" w:rsidRDefault="00083B5D">
      <w:pPr>
        <w:spacing w:after="0"/>
        <w:rPr>
          <w:lang w:val="ru-RU"/>
        </w:rPr>
      </w:pPr>
      <w:bookmarkStart w:id="19" w:name="z50"/>
      <w:bookmarkEnd w:id="18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3) членство в общественных объединениях в сфере здравоохранения и (или) экономики и (или) бизнеса и (или) права.</w:t>
      </w:r>
    </w:p>
    <w:bookmarkEnd w:id="19"/>
    <w:p w:rsidR="00C40016" w:rsidRPr="00083B5D" w:rsidRDefault="00083B5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083B5D">
        <w:rPr>
          <w:color w:val="FF0000"/>
          <w:sz w:val="20"/>
          <w:lang w:val="ru-RU"/>
        </w:rPr>
        <w:t xml:space="preserve"> Сноска. Требования дополнены пунктом 1-1 в соответствии с приказом и.о. Министра национальной экономики РК от 26.0</w:t>
      </w:r>
      <w:r w:rsidRPr="00083B5D">
        <w:rPr>
          <w:color w:val="FF0000"/>
          <w:sz w:val="20"/>
          <w:lang w:val="ru-RU"/>
        </w:rPr>
        <w:t xml:space="preserve">2.2018 </w:t>
      </w:r>
      <w:r w:rsidRPr="00083B5D">
        <w:rPr>
          <w:color w:val="000000"/>
          <w:sz w:val="20"/>
          <w:lang w:val="ru-RU"/>
        </w:rPr>
        <w:t>№ 75</w:t>
      </w:r>
      <w:r w:rsidRPr="00083B5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3B5D">
        <w:rPr>
          <w:lang w:val="ru-RU"/>
        </w:rPr>
        <w:br/>
      </w:r>
    </w:p>
    <w:p w:rsidR="00C40016" w:rsidRPr="00083B5D" w:rsidRDefault="00083B5D">
      <w:pPr>
        <w:spacing w:after="0"/>
        <w:rPr>
          <w:lang w:val="ru-RU"/>
        </w:rPr>
      </w:pPr>
      <w:bookmarkStart w:id="20" w:name="z17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2. В качестве члена наблюдательного совета не избирается лицо:</w:t>
      </w:r>
    </w:p>
    <w:bookmarkEnd w:id="20"/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1) имеющее непогашенную или неснятую судимость;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2) являвшееся руководителем юридического лица более одного года до принятия решения о признании данного юридического лица банкротом;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3) ранее совершившее коррупционное правонарушение; 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4) </w:t>
      </w:r>
      <w:proofErr w:type="gramStart"/>
      <w:r w:rsidRPr="00083B5D">
        <w:rPr>
          <w:color w:val="000000"/>
          <w:sz w:val="20"/>
          <w:lang w:val="ru-RU"/>
        </w:rPr>
        <w:t>находящееся</w:t>
      </w:r>
      <w:proofErr w:type="gramEnd"/>
      <w:r w:rsidRPr="00083B5D">
        <w:rPr>
          <w:color w:val="000000"/>
          <w:sz w:val="20"/>
          <w:lang w:val="ru-RU"/>
        </w:rPr>
        <w:t xml:space="preserve"> в отношениях близкого родства и свой</w:t>
      </w:r>
      <w:r w:rsidRPr="00083B5D">
        <w:rPr>
          <w:color w:val="000000"/>
          <w:sz w:val="20"/>
          <w:lang w:val="ru-RU"/>
        </w:rPr>
        <w:t>ства с другим членом наблюдательного совета или руководителем государственного предприятия.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C40016" w:rsidRPr="00083B5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016" w:rsidRPr="00083B5D" w:rsidRDefault="00083B5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016" w:rsidRPr="00083B5D" w:rsidRDefault="00083B5D">
            <w:pPr>
              <w:spacing w:after="0"/>
              <w:jc w:val="center"/>
              <w:rPr>
                <w:lang w:val="ru-RU"/>
              </w:rPr>
            </w:pPr>
            <w:r w:rsidRPr="00083B5D">
              <w:rPr>
                <w:color w:val="000000"/>
                <w:sz w:val="20"/>
                <w:lang w:val="ru-RU"/>
              </w:rPr>
              <w:t>Приложение 3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>к приказу Министра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83B5D">
              <w:rPr>
                <w:lang w:val="ru-RU"/>
              </w:rPr>
              <w:br/>
            </w:r>
            <w:r w:rsidRPr="00083B5D">
              <w:rPr>
                <w:color w:val="000000"/>
                <w:sz w:val="20"/>
                <w:lang w:val="ru-RU"/>
              </w:rPr>
              <w:t>от 20 февраля 2015 года № 113</w:t>
            </w:r>
          </w:p>
        </w:tc>
      </w:tr>
    </w:tbl>
    <w:p w:rsidR="00083B5D" w:rsidRDefault="00083B5D">
      <w:pPr>
        <w:spacing w:after="0"/>
        <w:rPr>
          <w:b/>
          <w:color w:val="000000"/>
          <w:lang w:val="ru-RU"/>
        </w:rPr>
      </w:pPr>
      <w:bookmarkStart w:id="21" w:name="z18"/>
    </w:p>
    <w:p w:rsidR="00C40016" w:rsidRPr="00083B5D" w:rsidRDefault="00083B5D">
      <w:pPr>
        <w:spacing w:after="0"/>
        <w:rPr>
          <w:lang w:val="ru-RU"/>
        </w:rPr>
      </w:pPr>
      <w:bookmarkStart w:id="22" w:name="_GoBack"/>
      <w:bookmarkEnd w:id="22"/>
      <w:r w:rsidRPr="00083B5D">
        <w:rPr>
          <w:b/>
          <w:color w:val="000000"/>
          <w:lang w:val="ru-RU"/>
        </w:rPr>
        <w:t>Правила</w:t>
      </w:r>
      <w:r w:rsidRPr="00083B5D">
        <w:rPr>
          <w:lang w:val="ru-RU"/>
        </w:rPr>
        <w:br/>
      </w:r>
      <w:r w:rsidRPr="00083B5D">
        <w:rPr>
          <w:b/>
          <w:color w:val="000000"/>
          <w:lang w:val="ru-RU"/>
        </w:rPr>
        <w:t xml:space="preserve">конкурсного отбора членов наблюдательного </w:t>
      </w:r>
      <w:r w:rsidRPr="00083B5D">
        <w:rPr>
          <w:b/>
          <w:color w:val="000000"/>
          <w:lang w:val="ru-RU"/>
        </w:rPr>
        <w:t>совета</w:t>
      </w:r>
      <w:r w:rsidRPr="00083B5D">
        <w:rPr>
          <w:lang w:val="ru-RU"/>
        </w:rPr>
        <w:br/>
      </w:r>
      <w:r w:rsidRPr="00083B5D">
        <w:rPr>
          <w:b/>
          <w:color w:val="000000"/>
          <w:lang w:val="ru-RU"/>
        </w:rPr>
        <w:lastRenderedPageBreak/>
        <w:t>и досрочного прекращения их полномочий</w:t>
      </w:r>
      <w:r w:rsidRPr="00083B5D">
        <w:rPr>
          <w:lang w:val="ru-RU"/>
        </w:rPr>
        <w:br/>
      </w:r>
      <w:r w:rsidRPr="00083B5D">
        <w:rPr>
          <w:b/>
          <w:color w:val="000000"/>
          <w:lang w:val="ru-RU"/>
        </w:rPr>
        <w:t>1. Общие положения</w:t>
      </w:r>
    </w:p>
    <w:bookmarkEnd w:id="21"/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1. </w:t>
      </w:r>
      <w:proofErr w:type="gramStart"/>
      <w:r w:rsidRPr="00083B5D">
        <w:rPr>
          <w:color w:val="000000"/>
          <w:sz w:val="20"/>
          <w:lang w:val="ru-RU"/>
        </w:rPr>
        <w:t>Настоящие Правила разработаны в соответствии с пунктом 2 статьи 148 Закона Республики Казахстан от 1 марта 2011 года "О государственном имуществе" и определяют порядок отбора членов</w:t>
      </w:r>
      <w:r w:rsidRPr="00083B5D">
        <w:rPr>
          <w:color w:val="000000"/>
          <w:sz w:val="20"/>
          <w:lang w:val="ru-RU"/>
        </w:rPr>
        <w:t xml:space="preserve"> наблюдательного совета в государственных предприятиях на праве хозяйственного ведения в сферах образования и здравоохранения (далее - члены наблюдательного совета) на конкурсной основе и досрочного прекращения их полномочий. </w:t>
      </w:r>
      <w:proofErr w:type="gramEnd"/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2. Конкурс проводится </w:t>
      </w:r>
      <w:r w:rsidRPr="00083B5D">
        <w:rPr>
          <w:color w:val="000000"/>
          <w:sz w:val="20"/>
          <w:lang w:val="ru-RU"/>
        </w:rPr>
        <w:t>в целях отбора членов наблюдательного совета, за исключением руководителя государственного предприятия и членов наблюдательного совета, являющихся представителями уполномоченного органа соответствующей отрасли (местного исполнительного органа), в соответст</w:t>
      </w:r>
      <w:r w:rsidRPr="00083B5D">
        <w:rPr>
          <w:color w:val="000000"/>
          <w:sz w:val="20"/>
          <w:lang w:val="ru-RU"/>
        </w:rPr>
        <w:t xml:space="preserve">вии с требованиями, определенными настоящим приказом (далее – Требования).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b/>
          <w:color w:val="000000"/>
          <w:lang w:val="ru-RU"/>
        </w:rPr>
        <w:t xml:space="preserve"> 2. Порядок организации и проведения конкурсного отбора</w:t>
      </w:r>
      <w:r w:rsidRPr="00083B5D">
        <w:rPr>
          <w:lang w:val="ru-RU"/>
        </w:rPr>
        <w:br/>
      </w:r>
      <w:r w:rsidRPr="00083B5D">
        <w:rPr>
          <w:b/>
          <w:color w:val="000000"/>
          <w:lang w:val="ru-RU"/>
        </w:rPr>
        <w:t>членов наблюдательного совета в государственных</w:t>
      </w:r>
      <w:r w:rsidRPr="00083B5D">
        <w:rPr>
          <w:lang w:val="ru-RU"/>
        </w:rPr>
        <w:br/>
      </w:r>
      <w:r w:rsidRPr="00083B5D">
        <w:rPr>
          <w:b/>
          <w:color w:val="000000"/>
          <w:lang w:val="ru-RU"/>
        </w:rPr>
        <w:t>предприятиях на праве хозяйственного ведения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3. Уполномоченный орган с</w:t>
      </w:r>
      <w:r w:rsidRPr="00083B5D">
        <w:rPr>
          <w:color w:val="000000"/>
          <w:sz w:val="20"/>
          <w:lang w:val="ru-RU"/>
        </w:rPr>
        <w:t>оответствующей отрасли (местный исполнительный орган):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1) принимает решение о проведении конкурса;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2) определяет условия, дату и место проведения конкурса;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3) формирует конкурсную комиссию (далее - Комиссия) и назначает председателя </w:t>
      </w:r>
      <w:r w:rsidRPr="00083B5D">
        <w:rPr>
          <w:color w:val="000000"/>
          <w:sz w:val="20"/>
          <w:lang w:val="ru-RU"/>
        </w:rPr>
        <w:t xml:space="preserve">Комиссии из числа представителей уполномоченного органа соответствующей отрасли (местного исполнительного органа).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4. Организацию и проведение конкурса осуществляет Комиссия.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Количество членов Комиссии должно составлять не менее пяти человек.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Председателем Комиссии является лицо по должности не ниже заместителя первого руководителя уполномоченного органа соответствующей отрасли (местного исполнительного органа). 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Секретарь не является членом Комиссии.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5. Комиссия осуществляет следующие функции: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1) подготавливает конкурсную документацию;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2) обеспечивает публикацию объявления о проведении конкурса за счет средств соответствующего предприяти</w:t>
      </w:r>
      <w:r w:rsidRPr="00083B5D">
        <w:rPr>
          <w:color w:val="000000"/>
          <w:sz w:val="20"/>
          <w:lang w:val="ru-RU"/>
        </w:rPr>
        <w:t xml:space="preserve">я;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3) производит прием, регистрацию и хранение представленных для участия в конкурсе документов;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4) по итогам конкурса вносит уполномоченному органу соответствующей отрасли (местному исполнительному органу) предложение о назначении на должн</w:t>
      </w:r>
      <w:r w:rsidRPr="00083B5D">
        <w:rPr>
          <w:color w:val="000000"/>
          <w:sz w:val="20"/>
          <w:lang w:val="ru-RU"/>
        </w:rPr>
        <w:t xml:space="preserve">ость </w:t>
      </w:r>
      <w:proofErr w:type="gramStart"/>
      <w:r w:rsidRPr="00083B5D">
        <w:rPr>
          <w:color w:val="000000"/>
          <w:sz w:val="20"/>
          <w:lang w:val="ru-RU"/>
        </w:rPr>
        <w:t>члена наблюдательного совета государственного предприятия победителя конкурса</w:t>
      </w:r>
      <w:proofErr w:type="gramEnd"/>
      <w:r w:rsidRPr="00083B5D">
        <w:rPr>
          <w:color w:val="000000"/>
          <w:sz w:val="20"/>
          <w:lang w:val="ru-RU"/>
        </w:rPr>
        <w:t xml:space="preserve">. 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6. Объявление о проведении конкурса на занятие должности члена наблюдательного совета публикуется в периодических печатных изданиях (распространяемых на соответствую</w:t>
      </w:r>
      <w:r w:rsidRPr="00083B5D">
        <w:rPr>
          <w:color w:val="000000"/>
          <w:sz w:val="20"/>
          <w:lang w:val="ru-RU"/>
        </w:rPr>
        <w:t>щей территории административно-территориальной единицы), а также размещается на Интернет-ресурсе уполномоченного органа соответствующей отрасли (местного исполнительного органа) на государственном и русском языках в течени</w:t>
      </w:r>
      <w:proofErr w:type="gramStart"/>
      <w:r w:rsidRPr="00083B5D">
        <w:rPr>
          <w:color w:val="000000"/>
          <w:sz w:val="20"/>
          <w:lang w:val="ru-RU"/>
        </w:rPr>
        <w:t>и</w:t>
      </w:r>
      <w:proofErr w:type="gramEnd"/>
      <w:r w:rsidRPr="00083B5D">
        <w:rPr>
          <w:color w:val="000000"/>
          <w:sz w:val="20"/>
          <w:lang w:val="ru-RU"/>
        </w:rPr>
        <w:t xml:space="preserve"> пяти рабочих дней со дня приняти</w:t>
      </w:r>
      <w:r w:rsidRPr="00083B5D">
        <w:rPr>
          <w:color w:val="000000"/>
          <w:sz w:val="20"/>
          <w:lang w:val="ru-RU"/>
        </w:rPr>
        <w:t>я решения о проведении конкурса.</w:t>
      </w:r>
    </w:p>
    <w:p w:rsidR="00C40016" w:rsidRPr="00083B5D" w:rsidRDefault="00083B5D">
      <w:pPr>
        <w:spacing w:after="0"/>
        <w:rPr>
          <w:lang w:val="ru-RU"/>
        </w:rPr>
      </w:pPr>
      <w:bookmarkStart w:id="23" w:name="z27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7. Объявление о проведении конкурса содержит следующие сведения:</w:t>
      </w:r>
    </w:p>
    <w:bookmarkEnd w:id="23"/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1) дату и место проведения конкурса; 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2) наименование государственного предприятия с указанием места нахождения, почтового адреса, телефона</w:t>
      </w:r>
      <w:r w:rsidRPr="00083B5D">
        <w:rPr>
          <w:color w:val="000000"/>
          <w:sz w:val="20"/>
          <w:lang w:val="ru-RU"/>
        </w:rPr>
        <w:t>, краткое описание его основной деятельности;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3) требования, предъявляемые к участникам конкурса;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4) срок представления заявлений об участии в конкурсе; 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5) перечень документов, прилагаемых к заявлению об участии в конкурсе;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6) </w:t>
      </w:r>
      <w:r w:rsidRPr="00083B5D">
        <w:rPr>
          <w:color w:val="000000"/>
          <w:sz w:val="20"/>
          <w:lang w:val="ru-RU"/>
        </w:rPr>
        <w:t xml:space="preserve">дату начала приема документов.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Дата начала приема документов лиц, изъявивших желание принять участие в конкурсе, определяется со дня размещения объявления проведения конкурса в периодических печатных изданиях.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Прием документов заканчивается</w:t>
      </w:r>
      <w:r w:rsidRPr="00083B5D">
        <w:rPr>
          <w:color w:val="000000"/>
          <w:sz w:val="20"/>
          <w:lang w:val="ru-RU"/>
        </w:rPr>
        <w:t xml:space="preserve"> по истечении тридцати календарных дней со дня объявления проведения конкурса в периодических печатных изданиях. </w:t>
      </w:r>
    </w:p>
    <w:p w:rsidR="00C40016" w:rsidRPr="00083B5D" w:rsidRDefault="00083B5D">
      <w:pPr>
        <w:spacing w:after="0"/>
        <w:rPr>
          <w:lang w:val="ru-RU"/>
        </w:rPr>
      </w:pPr>
      <w:bookmarkStart w:id="24" w:name="z46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8. Конкурс состоит из следующих этапов:</w:t>
      </w:r>
    </w:p>
    <w:bookmarkEnd w:id="24"/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1) вскрытие конвертов с конкурсными заявками; 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2) квалификационная оценка кандидато</w:t>
      </w:r>
      <w:r w:rsidRPr="00083B5D">
        <w:rPr>
          <w:color w:val="000000"/>
          <w:sz w:val="20"/>
          <w:lang w:val="ru-RU"/>
        </w:rPr>
        <w:t>в, подтвердивших свое участие в конкурсе;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3) проведение собеседования с кандидатами и отбор членов наблюдательного совета;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4) подведение итогов конкурса. </w:t>
      </w:r>
    </w:p>
    <w:p w:rsidR="00C40016" w:rsidRPr="00083B5D" w:rsidRDefault="00083B5D">
      <w:pPr>
        <w:spacing w:after="0"/>
        <w:rPr>
          <w:lang w:val="ru-RU"/>
        </w:rPr>
      </w:pPr>
      <w:bookmarkStart w:id="25" w:name="z45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9. Необходимые для участия в конкурсе документы:</w:t>
      </w:r>
    </w:p>
    <w:p w:rsidR="00C40016" w:rsidRPr="00083B5D" w:rsidRDefault="00083B5D">
      <w:pPr>
        <w:spacing w:after="0"/>
        <w:rPr>
          <w:lang w:val="ru-RU"/>
        </w:rPr>
      </w:pPr>
      <w:bookmarkStart w:id="26" w:name="z20"/>
      <w:bookmarkEnd w:id="25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1) заявление об участии в к</w:t>
      </w:r>
      <w:r w:rsidRPr="00083B5D">
        <w:rPr>
          <w:color w:val="000000"/>
          <w:sz w:val="20"/>
          <w:lang w:val="ru-RU"/>
        </w:rPr>
        <w:t>онкурсе (в произвольной форме);</w:t>
      </w:r>
    </w:p>
    <w:p w:rsidR="00C40016" w:rsidRPr="00083B5D" w:rsidRDefault="00083B5D">
      <w:pPr>
        <w:spacing w:after="0"/>
        <w:rPr>
          <w:lang w:val="ru-RU"/>
        </w:rPr>
      </w:pPr>
      <w:bookmarkStart w:id="27" w:name="z21"/>
      <w:bookmarkEnd w:id="26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2) резюме на государственном и русском языках;</w:t>
      </w:r>
    </w:p>
    <w:p w:rsidR="00C40016" w:rsidRPr="00083B5D" w:rsidRDefault="00083B5D">
      <w:pPr>
        <w:spacing w:after="0"/>
        <w:rPr>
          <w:lang w:val="ru-RU"/>
        </w:rPr>
      </w:pPr>
      <w:bookmarkStart w:id="28" w:name="z22"/>
      <w:bookmarkEnd w:id="27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3) автобиография (в произвольной форме);</w:t>
      </w:r>
    </w:p>
    <w:p w:rsidR="00C40016" w:rsidRPr="00083B5D" w:rsidRDefault="00083B5D">
      <w:pPr>
        <w:spacing w:after="0"/>
        <w:rPr>
          <w:lang w:val="ru-RU"/>
        </w:rPr>
      </w:pPr>
      <w:bookmarkStart w:id="29" w:name="z23"/>
      <w:bookmarkEnd w:id="28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4) копия документа, удостоверяющего личность кандидата;</w:t>
      </w:r>
    </w:p>
    <w:p w:rsidR="00C40016" w:rsidRPr="00083B5D" w:rsidRDefault="00083B5D">
      <w:pPr>
        <w:spacing w:after="0"/>
        <w:rPr>
          <w:lang w:val="ru-RU"/>
        </w:rPr>
      </w:pPr>
      <w:bookmarkStart w:id="30" w:name="z24"/>
      <w:bookmarkEnd w:id="29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5) копия документа о высшем образовании;</w:t>
      </w:r>
    </w:p>
    <w:p w:rsidR="00C40016" w:rsidRPr="00083B5D" w:rsidRDefault="00083B5D">
      <w:pPr>
        <w:spacing w:after="0"/>
        <w:rPr>
          <w:lang w:val="ru-RU"/>
        </w:rPr>
      </w:pPr>
      <w:bookmarkStart w:id="31" w:name="z25"/>
      <w:bookmarkEnd w:id="30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6) копия документа, подтверждающая трудовую деятельность работника согласно статье 35 Трудового кодекса Республики Казахстан от 23 ноября 2015 года;</w:t>
      </w:r>
    </w:p>
    <w:p w:rsidR="00C40016" w:rsidRPr="00083B5D" w:rsidRDefault="00083B5D">
      <w:pPr>
        <w:spacing w:after="0"/>
        <w:rPr>
          <w:lang w:val="ru-RU"/>
        </w:rPr>
      </w:pPr>
      <w:bookmarkStart w:id="32" w:name="z26"/>
      <w:bookmarkEnd w:id="31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7) документы, подтверждающие отсутствие судимости и коррупционных правонарушений, выданные терр</w:t>
      </w:r>
      <w:r w:rsidRPr="00083B5D">
        <w:rPr>
          <w:color w:val="000000"/>
          <w:sz w:val="20"/>
          <w:lang w:val="ru-RU"/>
        </w:rPr>
        <w:t>иториальными подразделениями Комитета по правовой статистике и специальным учетам Генеральной прокуратуры Республики Казахстан.</w:t>
      </w:r>
    </w:p>
    <w:bookmarkEnd w:id="32"/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Участник конкурса может представить дополнительную информацию, касающуюся его образования, опыта работы, профессионального</w:t>
      </w:r>
      <w:r w:rsidRPr="00083B5D">
        <w:rPr>
          <w:color w:val="000000"/>
          <w:sz w:val="20"/>
          <w:lang w:val="ru-RU"/>
        </w:rPr>
        <w:t xml:space="preserve">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работы).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083B5D">
        <w:rPr>
          <w:color w:val="FF0000"/>
          <w:sz w:val="20"/>
          <w:lang w:val="ru-RU"/>
        </w:rPr>
        <w:t xml:space="preserve"> Сноска. Пункт 9 в редакции приказа и.о. Министра национальной экономики РК от 26.02.2</w:t>
      </w:r>
      <w:r w:rsidRPr="00083B5D">
        <w:rPr>
          <w:color w:val="FF0000"/>
          <w:sz w:val="20"/>
          <w:lang w:val="ru-RU"/>
        </w:rPr>
        <w:t xml:space="preserve">018 </w:t>
      </w:r>
      <w:r w:rsidRPr="00083B5D">
        <w:rPr>
          <w:color w:val="000000"/>
          <w:sz w:val="20"/>
          <w:lang w:val="ru-RU"/>
        </w:rPr>
        <w:t>№ 75</w:t>
      </w:r>
      <w:r w:rsidRPr="00083B5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3B5D">
        <w:rPr>
          <w:lang w:val="ru-RU"/>
        </w:rPr>
        <w:br/>
      </w:r>
    </w:p>
    <w:p w:rsidR="00C40016" w:rsidRPr="00083B5D" w:rsidRDefault="00083B5D">
      <w:pPr>
        <w:spacing w:after="0"/>
        <w:rPr>
          <w:lang w:val="ru-RU"/>
        </w:rPr>
      </w:pPr>
      <w:bookmarkStart w:id="33" w:name="z28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10. Участник запечатывает оригинал конкурсной заявки в конверт, пометив его: "Оригинал". На этом конверте указываются фамилия, имя,</w:t>
      </w:r>
      <w:r w:rsidRPr="00083B5D">
        <w:rPr>
          <w:color w:val="000000"/>
          <w:sz w:val="20"/>
          <w:lang w:val="ru-RU"/>
        </w:rPr>
        <w:t xml:space="preserve"> отчество (при его наличии) и адрес участника. После этого конверт запечатывается во внешний конверт.</w:t>
      </w:r>
    </w:p>
    <w:bookmarkEnd w:id="33"/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Внутренний и внешний конверты должны: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1) быть адресованы уполномоченному органу соответствующей отрасли (местному исполнительному органу) п</w:t>
      </w:r>
      <w:r w:rsidRPr="00083B5D">
        <w:rPr>
          <w:color w:val="000000"/>
          <w:sz w:val="20"/>
          <w:lang w:val="ru-RU"/>
        </w:rPr>
        <w:t xml:space="preserve">о адресу, указанному в приглашении или информации в периодической печати; 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2) содержать слова "Конкурс членов наблюдательного совета государственного предприятия _______________________________________" и "Не вскрывать </w:t>
      </w:r>
      <w:proofErr w:type="gramStart"/>
      <w:r w:rsidRPr="00083B5D">
        <w:rPr>
          <w:color w:val="000000"/>
          <w:sz w:val="20"/>
          <w:lang w:val="ru-RU"/>
        </w:rPr>
        <w:t>до</w:t>
      </w:r>
      <w:proofErr w:type="gramEnd"/>
      <w:r w:rsidRPr="00083B5D">
        <w:rPr>
          <w:color w:val="000000"/>
          <w:sz w:val="20"/>
          <w:lang w:val="ru-RU"/>
        </w:rPr>
        <w:t xml:space="preserve"> ________ " (</w:t>
      </w:r>
      <w:proofErr w:type="gramStart"/>
      <w:r w:rsidRPr="00083B5D">
        <w:rPr>
          <w:color w:val="000000"/>
          <w:sz w:val="20"/>
          <w:lang w:val="ru-RU"/>
        </w:rPr>
        <w:t>дата</w:t>
      </w:r>
      <w:proofErr w:type="gramEnd"/>
      <w:r w:rsidRPr="00083B5D">
        <w:rPr>
          <w:color w:val="000000"/>
          <w:sz w:val="20"/>
          <w:lang w:val="ru-RU"/>
        </w:rPr>
        <w:t xml:space="preserve"> и время вск</w:t>
      </w:r>
      <w:r w:rsidRPr="00083B5D">
        <w:rPr>
          <w:color w:val="000000"/>
          <w:sz w:val="20"/>
          <w:lang w:val="ru-RU"/>
        </w:rPr>
        <w:t>рытия конвертов, указанных в приглашении или информации в периодической печати).</w:t>
      </w:r>
    </w:p>
    <w:p w:rsidR="00C40016" w:rsidRPr="00083B5D" w:rsidRDefault="00083B5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083B5D">
        <w:rPr>
          <w:color w:val="FF0000"/>
          <w:sz w:val="20"/>
          <w:lang w:val="ru-RU"/>
        </w:rPr>
        <w:t xml:space="preserve"> Сноска. В пункт 10 внесено изменение на казахском языке, текст на русском языке не меняется в соответствии с приказом и.о. Министра национальной экономики РК от 26.02.20</w:t>
      </w:r>
      <w:r w:rsidRPr="00083B5D">
        <w:rPr>
          <w:color w:val="FF0000"/>
          <w:sz w:val="20"/>
          <w:lang w:val="ru-RU"/>
        </w:rPr>
        <w:t xml:space="preserve">18 </w:t>
      </w:r>
      <w:r w:rsidRPr="00083B5D">
        <w:rPr>
          <w:color w:val="000000"/>
          <w:sz w:val="20"/>
          <w:lang w:val="ru-RU"/>
        </w:rPr>
        <w:t>№ 75</w:t>
      </w:r>
      <w:r w:rsidRPr="00083B5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3B5D">
        <w:rPr>
          <w:lang w:val="ru-RU"/>
        </w:rPr>
        <w:br/>
      </w:r>
    </w:p>
    <w:p w:rsidR="00C40016" w:rsidRPr="00083B5D" w:rsidRDefault="00083B5D">
      <w:pPr>
        <w:spacing w:after="0"/>
        <w:rPr>
          <w:lang w:val="ru-RU"/>
        </w:rPr>
      </w:pPr>
      <w:bookmarkStart w:id="34" w:name="z29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11. Конкурсная заявка направляется по адресу, указанному в приглашении или информации в периодической печати.</w:t>
      </w:r>
    </w:p>
    <w:bookmarkEnd w:id="34"/>
    <w:p w:rsidR="00C40016" w:rsidRPr="00083B5D" w:rsidRDefault="00083B5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083B5D">
        <w:rPr>
          <w:color w:val="FF0000"/>
          <w:sz w:val="20"/>
          <w:lang w:val="ru-RU"/>
        </w:rPr>
        <w:t xml:space="preserve"> Сноска. Пункт 11</w:t>
      </w:r>
      <w:r w:rsidRPr="00083B5D">
        <w:rPr>
          <w:color w:val="FF0000"/>
          <w:sz w:val="20"/>
          <w:lang w:val="ru-RU"/>
        </w:rPr>
        <w:t xml:space="preserve"> в редакции приказа и.о. Министра национальной экономики РК от 26.02.2018 </w:t>
      </w:r>
      <w:r w:rsidRPr="00083B5D">
        <w:rPr>
          <w:color w:val="000000"/>
          <w:sz w:val="20"/>
          <w:lang w:val="ru-RU"/>
        </w:rPr>
        <w:t>№ 75</w:t>
      </w:r>
      <w:r w:rsidRPr="00083B5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3B5D">
        <w:rPr>
          <w:lang w:val="ru-RU"/>
        </w:rPr>
        <w:br/>
      </w:r>
    </w:p>
    <w:p w:rsidR="00C40016" w:rsidRPr="00083B5D" w:rsidRDefault="00083B5D">
      <w:pPr>
        <w:spacing w:after="0"/>
        <w:rPr>
          <w:lang w:val="ru-RU"/>
        </w:rPr>
      </w:pPr>
      <w:bookmarkStart w:id="35" w:name="z30"/>
      <w:r w:rsidRPr="00083B5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12. Председатель конкурсной Комиссии вскрывает оригинал конв</w:t>
      </w:r>
      <w:r w:rsidRPr="00083B5D">
        <w:rPr>
          <w:color w:val="000000"/>
          <w:sz w:val="20"/>
          <w:lang w:val="ru-RU"/>
        </w:rPr>
        <w:t xml:space="preserve">ерта с представленными конкурсными заявками в указанное время и место согласно информации в приглашениях или в периодической печати. </w:t>
      </w:r>
    </w:p>
    <w:p w:rsidR="00C40016" w:rsidRPr="00083B5D" w:rsidRDefault="00083B5D">
      <w:pPr>
        <w:spacing w:after="0"/>
        <w:rPr>
          <w:lang w:val="ru-RU"/>
        </w:rPr>
      </w:pPr>
      <w:bookmarkStart w:id="36" w:name="z31"/>
      <w:bookmarkEnd w:id="35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13. После процедуры вскрытия конвертов с конкурсными заявками секретарем конкурсной комиссии составляется протокол </w:t>
      </w:r>
      <w:r w:rsidRPr="00083B5D">
        <w:rPr>
          <w:color w:val="000000"/>
          <w:sz w:val="20"/>
          <w:lang w:val="ru-RU"/>
        </w:rPr>
        <w:t xml:space="preserve">вскрытия, который подписывается членами конкурсной комиссии и секретарем. </w:t>
      </w:r>
    </w:p>
    <w:p w:rsidR="00C40016" w:rsidRPr="00083B5D" w:rsidRDefault="00083B5D">
      <w:pPr>
        <w:spacing w:after="0"/>
        <w:rPr>
          <w:lang w:val="ru-RU"/>
        </w:rPr>
      </w:pPr>
      <w:bookmarkStart w:id="37" w:name="z32"/>
      <w:bookmarkEnd w:id="36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14. Если на участие в конкурсе представили конкурсные заявки менее четырех кандидатов, соответствующих Требованиям, либо конкурсные заявки не поступили или были отозваны, то к</w:t>
      </w:r>
      <w:r w:rsidRPr="00083B5D">
        <w:rPr>
          <w:color w:val="000000"/>
          <w:sz w:val="20"/>
          <w:lang w:val="ru-RU"/>
        </w:rPr>
        <w:t>онкурсная Комиссия признает конкурс не состоявшимся и принимает решение о проведении повторного конкурса.</w:t>
      </w:r>
    </w:p>
    <w:bookmarkEnd w:id="37"/>
    <w:p w:rsidR="00C40016" w:rsidRPr="00083B5D" w:rsidRDefault="00083B5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083B5D">
        <w:rPr>
          <w:color w:val="FF0000"/>
          <w:sz w:val="20"/>
          <w:lang w:val="ru-RU"/>
        </w:rPr>
        <w:t xml:space="preserve"> Сноска. Пункт 14 в редакции приказа и.о. Министра национальной экономики РК от 26.02.2018 </w:t>
      </w:r>
      <w:r w:rsidRPr="00083B5D">
        <w:rPr>
          <w:color w:val="000000"/>
          <w:sz w:val="20"/>
          <w:lang w:val="ru-RU"/>
        </w:rPr>
        <w:t>№ 75</w:t>
      </w:r>
      <w:r w:rsidRPr="00083B5D">
        <w:rPr>
          <w:color w:val="FF0000"/>
          <w:sz w:val="20"/>
          <w:lang w:val="ru-RU"/>
        </w:rPr>
        <w:t xml:space="preserve"> (вводится в действие по истечении десяти календар</w:t>
      </w:r>
      <w:r w:rsidRPr="00083B5D">
        <w:rPr>
          <w:color w:val="FF0000"/>
          <w:sz w:val="20"/>
          <w:lang w:val="ru-RU"/>
        </w:rPr>
        <w:t>ных дней после дня его первого официального опубликования).</w:t>
      </w:r>
      <w:r w:rsidRPr="00083B5D">
        <w:rPr>
          <w:lang w:val="ru-RU"/>
        </w:rPr>
        <w:br/>
      </w:r>
    </w:p>
    <w:p w:rsidR="00C40016" w:rsidRPr="00083B5D" w:rsidRDefault="00083B5D">
      <w:pPr>
        <w:spacing w:after="0"/>
        <w:rPr>
          <w:lang w:val="ru-RU"/>
        </w:rPr>
      </w:pPr>
      <w:bookmarkStart w:id="38" w:name="z33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15. Конкурсная комиссия в течение пяти рабочих дней со дня вскрытия конвертов с конкурсными заявками рассматривает документы, представленные кандидатом в соответствии с пунктом 9 настоящих</w:t>
      </w:r>
      <w:r w:rsidRPr="00083B5D">
        <w:rPr>
          <w:color w:val="000000"/>
          <w:sz w:val="20"/>
          <w:lang w:val="ru-RU"/>
        </w:rPr>
        <w:t xml:space="preserve"> Правил, и проводит оценку соответствия кандидата Требованиям. </w:t>
      </w:r>
    </w:p>
    <w:p w:rsidR="00C40016" w:rsidRPr="00083B5D" w:rsidRDefault="00083B5D">
      <w:pPr>
        <w:spacing w:after="0"/>
        <w:rPr>
          <w:lang w:val="ru-RU"/>
        </w:rPr>
      </w:pPr>
      <w:bookmarkStart w:id="39" w:name="z34"/>
      <w:bookmarkEnd w:id="38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16. По результатам проведенной оценки конкурсная комиссия проводит отбор кандидатов, соответствующих Требованиям, которым направляется приглашение на собеседование с указанием даты, вре</w:t>
      </w:r>
      <w:r w:rsidRPr="00083B5D">
        <w:rPr>
          <w:color w:val="000000"/>
          <w:sz w:val="20"/>
          <w:lang w:val="ru-RU"/>
        </w:rPr>
        <w:t xml:space="preserve">мени и места его проведения. </w:t>
      </w:r>
    </w:p>
    <w:p w:rsidR="00C40016" w:rsidRPr="00083B5D" w:rsidRDefault="00083B5D">
      <w:pPr>
        <w:spacing w:after="0"/>
        <w:rPr>
          <w:lang w:val="ru-RU"/>
        </w:rPr>
      </w:pPr>
      <w:bookmarkStart w:id="40" w:name="z35"/>
      <w:bookmarkEnd w:id="39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17. При проведении Комиссией собеседования с участниками конкурса проверяется знание Закона Республики Казахстан от 2 июля 1998 года "О борьбе с коррупции", нормативных правовых актов Республики Казахстан, регулирующих </w:t>
      </w:r>
      <w:r w:rsidRPr="00083B5D">
        <w:rPr>
          <w:color w:val="000000"/>
          <w:sz w:val="20"/>
          <w:lang w:val="ru-RU"/>
        </w:rPr>
        <w:t xml:space="preserve">отношения в сфере деятельности государственного предприятия, и специфики деятельности организации здравоохранения или образования. </w:t>
      </w:r>
    </w:p>
    <w:p w:rsidR="00C40016" w:rsidRPr="00083B5D" w:rsidRDefault="00083B5D">
      <w:pPr>
        <w:spacing w:after="0"/>
        <w:rPr>
          <w:lang w:val="ru-RU"/>
        </w:rPr>
      </w:pPr>
      <w:bookmarkStart w:id="41" w:name="z36"/>
      <w:bookmarkEnd w:id="40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18. Решения Комиссии принимаются простым большинством голосов от общего числа членов Комиссии. </w:t>
      </w:r>
    </w:p>
    <w:bookmarkEnd w:id="41"/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При равенстве </w:t>
      </w:r>
      <w:r w:rsidRPr="00083B5D">
        <w:rPr>
          <w:color w:val="000000"/>
          <w:sz w:val="20"/>
          <w:lang w:val="ru-RU"/>
        </w:rPr>
        <w:t xml:space="preserve">голосов голос Председателя Комиссии является решающим. </w:t>
      </w:r>
    </w:p>
    <w:p w:rsidR="00C40016" w:rsidRPr="00083B5D" w:rsidRDefault="00083B5D">
      <w:pPr>
        <w:spacing w:after="0"/>
        <w:rPr>
          <w:lang w:val="ru-RU"/>
        </w:rPr>
      </w:pPr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Принятое решение Комиссии оформляется в виде протокола, который подписывается всеми членами Комиссии, а также секретарем, осуществляющим ведение протокола. </w:t>
      </w:r>
    </w:p>
    <w:p w:rsidR="00C40016" w:rsidRPr="00083B5D" w:rsidRDefault="00083B5D">
      <w:pPr>
        <w:spacing w:after="0"/>
        <w:rPr>
          <w:lang w:val="ru-RU"/>
        </w:rPr>
      </w:pPr>
      <w:bookmarkStart w:id="42" w:name="z37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19. В случае несогласия с реш</w:t>
      </w:r>
      <w:r w:rsidRPr="00083B5D">
        <w:rPr>
          <w:color w:val="000000"/>
          <w:sz w:val="20"/>
          <w:lang w:val="ru-RU"/>
        </w:rPr>
        <w:t xml:space="preserve">ением конкурсной комиссии, такое решение обжалуется кандидатами в судебном порядке. </w:t>
      </w:r>
    </w:p>
    <w:p w:rsidR="00C40016" w:rsidRPr="00083B5D" w:rsidRDefault="00083B5D">
      <w:pPr>
        <w:spacing w:after="0"/>
        <w:rPr>
          <w:lang w:val="ru-RU"/>
        </w:rPr>
      </w:pPr>
      <w:bookmarkStart w:id="43" w:name="z38"/>
      <w:bookmarkEnd w:id="42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20. Общий срок проведения Конкурса составляет не более двух месяцев </w:t>
      </w:r>
      <w:proofErr w:type="gramStart"/>
      <w:r w:rsidRPr="00083B5D">
        <w:rPr>
          <w:color w:val="000000"/>
          <w:sz w:val="20"/>
          <w:lang w:val="ru-RU"/>
        </w:rPr>
        <w:t>с даты принятия</w:t>
      </w:r>
      <w:proofErr w:type="gramEnd"/>
      <w:r w:rsidRPr="00083B5D">
        <w:rPr>
          <w:color w:val="000000"/>
          <w:sz w:val="20"/>
          <w:lang w:val="ru-RU"/>
        </w:rPr>
        <w:t xml:space="preserve"> решения о проведении конкурса. </w:t>
      </w:r>
    </w:p>
    <w:p w:rsidR="00C40016" w:rsidRPr="00083B5D" w:rsidRDefault="00083B5D">
      <w:pPr>
        <w:spacing w:after="0"/>
        <w:rPr>
          <w:lang w:val="ru-RU"/>
        </w:rPr>
      </w:pPr>
      <w:bookmarkStart w:id="44" w:name="z39"/>
      <w:bookmarkEnd w:id="43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21. С участником, положительно прошедшим к</w:t>
      </w:r>
      <w:r w:rsidRPr="00083B5D">
        <w:rPr>
          <w:color w:val="000000"/>
          <w:sz w:val="20"/>
          <w:lang w:val="ru-RU"/>
        </w:rPr>
        <w:t>онкурс, руководитель уполномоченного органа соответствующей отрасли (местного исполнительного органа) заключает соответствующий договор.</w:t>
      </w:r>
    </w:p>
    <w:p w:rsidR="00C40016" w:rsidRPr="00083B5D" w:rsidRDefault="00083B5D">
      <w:pPr>
        <w:spacing w:after="0"/>
        <w:rPr>
          <w:lang w:val="ru-RU"/>
        </w:rPr>
      </w:pPr>
      <w:bookmarkStart w:id="45" w:name="z40"/>
      <w:bookmarkEnd w:id="44"/>
      <w:r w:rsidRPr="00083B5D">
        <w:rPr>
          <w:b/>
          <w:color w:val="000000"/>
          <w:lang w:val="ru-RU"/>
        </w:rPr>
        <w:t xml:space="preserve"> 3. Досрочное прекращение полномочий членов</w:t>
      </w:r>
      <w:r w:rsidRPr="00083B5D">
        <w:rPr>
          <w:lang w:val="ru-RU"/>
        </w:rPr>
        <w:br/>
      </w:r>
      <w:r w:rsidRPr="00083B5D">
        <w:rPr>
          <w:b/>
          <w:color w:val="000000"/>
          <w:lang w:val="ru-RU"/>
        </w:rPr>
        <w:t>наблюдательного совета</w:t>
      </w:r>
    </w:p>
    <w:p w:rsidR="00C40016" w:rsidRPr="00083B5D" w:rsidRDefault="00083B5D">
      <w:pPr>
        <w:spacing w:after="0"/>
        <w:rPr>
          <w:lang w:val="ru-RU"/>
        </w:rPr>
      </w:pPr>
      <w:bookmarkStart w:id="46" w:name="z41"/>
      <w:bookmarkEnd w:id="45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22. Полномочия члена наблюдательного совета г</w:t>
      </w:r>
      <w:r w:rsidRPr="00083B5D">
        <w:rPr>
          <w:color w:val="000000"/>
          <w:sz w:val="20"/>
          <w:lang w:val="ru-RU"/>
        </w:rPr>
        <w:t xml:space="preserve">осударственного предприятия на праве хозяйственного ведения прекращаются досрочно на основании его письменного заявления. </w:t>
      </w:r>
    </w:p>
    <w:bookmarkEnd w:id="46"/>
    <w:p w:rsidR="00C40016" w:rsidRPr="00083B5D" w:rsidRDefault="00083B5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В письменном заявлении члена наблюдательного совета указывается причина, по которой он не может выполнять в дальнейшем свои обя</w:t>
      </w:r>
      <w:r w:rsidRPr="00083B5D">
        <w:rPr>
          <w:color w:val="000000"/>
          <w:sz w:val="20"/>
          <w:lang w:val="ru-RU"/>
        </w:rPr>
        <w:t>занности.</w:t>
      </w:r>
    </w:p>
    <w:p w:rsidR="00C40016" w:rsidRPr="00083B5D" w:rsidRDefault="00083B5D">
      <w:pPr>
        <w:spacing w:after="0"/>
        <w:rPr>
          <w:lang w:val="ru-RU"/>
        </w:rPr>
      </w:pPr>
      <w:bookmarkStart w:id="47" w:name="z42"/>
      <w:r w:rsidRPr="00083B5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23. Наблюдательный совет рассматривает заявление члена наблюдательного совета о досрочном прекращении его полномочий и выносит решение в течение десяти рабочих дней </w:t>
      </w:r>
      <w:proofErr w:type="gramStart"/>
      <w:r w:rsidRPr="00083B5D">
        <w:rPr>
          <w:color w:val="000000"/>
          <w:sz w:val="20"/>
          <w:lang w:val="ru-RU"/>
        </w:rPr>
        <w:t>с даты поступления</w:t>
      </w:r>
      <w:proofErr w:type="gramEnd"/>
      <w:r w:rsidRPr="00083B5D">
        <w:rPr>
          <w:color w:val="000000"/>
          <w:sz w:val="20"/>
          <w:lang w:val="ru-RU"/>
        </w:rPr>
        <w:t xml:space="preserve"> данного заявления в уполномоченный орган соответствующе</w:t>
      </w:r>
      <w:r w:rsidRPr="00083B5D">
        <w:rPr>
          <w:color w:val="000000"/>
          <w:sz w:val="20"/>
          <w:lang w:val="ru-RU"/>
        </w:rPr>
        <w:t xml:space="preserve">й отрасли (местный исполнительный орган). </w:t>
      </w:r>
    </w:p>
    <w:p w:rsidR="00C40016" w:rsidRPr="00083B5D" w:rsidRDefault="00083B5D">
      <w:pPr>
        <w:spacing w:after="0"/>
        <w:rPr>
          <w:lang w:val="ru-RU"/>
        </w:rPr>
      </w:pPr>
      <w:bookmarkStart w:id="48" w:name="z43"/>
      <w:bookmarkEnd w:id="47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24. </w:t>
      </w:r>
      <w:proofErr w:type="gramStart"/>
      <w:r w:rsidRPr="00083B5D">
        <w:rPr>
          <w:color w:val="000000"/>
          <w:sz w:val="20"/>
          <w:lang w:val="ru-RU"/>
        </w:rPr>
        <w:t>В случае если член наблюдательного совета по итогам проведения оценки деятельности получил от 0 до 4 балов, уполномоченным органом соответствующей отрасли (местным исполнительным органом) принимается реш</w:t>
      </w:r>
      <w:r w:rsidRPr="00083B5D">
        <w:rPr>
          <w:color w:val="000000"/>
          <w:sz w:val="20"/>
          <w:lang w:val="ru-RU"/>
        </w:rPr>
        <w:t xml:space="preserve">ение о его досрочном прекращении полномочий на основании недобросовестного отношения к возложенным на него обязанностям и </w:t>
      </w:r>
      <w:r w:rsidRPr="00083B5D">
        <w:rPr>
          <w:color w:val="000000"/>
          <w:sz w:val="20"/>
          <w:lang w:val="ru-RU"/>
        </w:rPr>
        <w:lastRenderedPageBreak/>
        <w:t>предложений Комиссии по оценке деятельности членов наблюдательного совета государственного предприятия на праве хозяйственного ведения</w:t>
      </w:r>
      <w:r w:rsidRPr="00083B5D">
        <w:rPr>
          <w:color w:val="000000"/>
          <w:sz w:val="20"/>
          <w:lang w:val="ru-RU"/>
        </w:rPr>
        <w:t>.</w:t>
      </w:r>
      <w:proofErr w:type="gramEnd"/>
    </w:p>
    <w:p w:rsidR="00C40016" w:rsidRPr="00083B5D" w:rsidRDefault="00083B5D">
      <w:pPr>
        <w:spacing w:after="0"/>
        <w:rPr>
          <w:lang w:val="ru-RU"/>
        </w:rPr>
      </w:pPr>
      <w:bookmarkStart w:id="49" w:name="z44"/>
      <w:bookmarkEnd w:id="48"/>
      <w:r>
        <w:rPr>
          <w:color w:val="000000"/>
          <w:sz w:val="20"/>
        </w:rPr>
        <w:t>     </w:t>
      </w:r>
      <w:r w:rsidRPr="00083B5D">
        <w:rPr>
          <w:color w:val="000000"/>
          <w:sz w:val="20"/>
          <w:lang w:val="ru-RU"/>
        </w:rPr>
        <w:t xml:space="preserve"> 25. В случае осуществления реорганизации государственного предприятия, наблюдательный совет принимает решение о досрочном прекращении своих полномочий за двадцать пять календарных дней до конца реорганизации.</w:t>
      </w:r>
    </w:p>
    <w:bookmarkEnd w:id="49"/>
    <w:p w:rsidR="00C40016" w:rsidRPr="00083B5D" w:rsidRDefault="00083B5D">
      <w:pPr>
        <w:spacing w:after="0"/>
        <w:rPr>
          <w:lang w:val="ru-RU"/>
        </w:rPr>
      </w:pPr>
      <w:r w:rsidRPr="00083B5D">
        <w:rPr>
          <w:lang w:val="ru-RU"/>
        </w:rPr>
        <w:br/>
      </w:r>
      <w:r w:rsidRPr="00083B5D">
        <w:rPr>
          <w:lang w:val="ru-RU"/>
        </w:rPr>
        <w:br/>
      </w:r>
    </w:p>
    <w:p w:rsidR="00C40016" w:rsidRPr="00083B5D" w:rsidRDefault="00083B5D">
      <w:pPr>
        <w:pStyle w:val="disclaimer"/>
        <w:rPr>
          <w:lang w:val="ru-RU"/>
        </w:rPr>
      </w:pPr>
      <w:r w:rsidRPr="00083B5D">
        <w:rPr>
          <w:color w:val="000000"/>
          <w:lang w:val="ru-RU"/>
        </w:rPr>
        <w:t xml:space="preserve">© 2012. РГП на ПХВ Республиканский </w:t>
      </w:r>
      <w:r w:rsidRPr="00083B5D">
        <w:rPr>
          <w:color w:val="000000"/>
          <w:lang w:val="ru-RU"/>
        </w:rPr>
        <w:t>центр правовой информации Министерства юстиции Республики Казахстан</w:t>
      </w:r>
    </w:p>
    <w:sectPr w:rsidR="00C40016" w:rsidRPr="00083B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16"/>
    <w:rsid w:val="00083B5D"/>
    <w:rsid w:val="00C4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B5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B5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Saktapov</dc:creator>
  <cp:lastModifiedBy>Akylbek Saktapov</cp:lastModifiedBy>
  <cp:revision>2</cp:revision>
  <dcterms:created xsi:type="dcterms:W3CDTF">2018-04-26T04:36:00Z</dcterms:created>
  <dcterms:modified xsi:type="dcterms:W3CDTF">2018-04-26T04:36:00Z</dcterms:modified>
</cp:coreProperties>
</file>