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50" w:rsidRDefault="002C223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D50" w:rsidRDefault="002C223B">
      <w:pPr>
        <w:spacing w:after="0"/>
      </w:pPr>
      <w:r>
        <w:rPr>
          <w:b/>
          <w:color w:val="000000"/>
          <w:sz w:val="28"/>
        </w:rPr>
        <w:t>О государственных услугах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Закон Республики Казахстан от 15 апреля 2013 года № 88-V.</w:t>
      </w:r>
    </w:p>
    <w:p w:rsidR="00D34D50" w:rsidRDefault="002C223B">
      <w:pPr>
        <w:spacing w:after="0"/>
        <w:jc w:val="both"/>
      </w:pPr>
      <w:r>
        <w:rPr>
          <w:color w:val="FF0000"/>
          <w:sz w:val="28"/>
        </w:rPr>
        <w:t>      Вниманию пользователей!</w:t>
      </w:r>
    </w:p>
    <w:p w:rsidR="00D34D50" w:rsidRDefault="002C223B">
      <w:pPr>
        <w:spacing w:after="0"/>
        <w:jc w:val="both"/>
      </w:pPr>
      <w:r>
        <w:rPr>
          <w:color w:val="FF0000"/>
          <w:sz w:val="28"/>
        </w:rPr>
        <w:t>      Для удобства пользования РЦПИ создано ОГЛАВЛЕНИЕ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Настоящий Закон регулирует общественные отношения в сфере оказания </w:t>
      </w:r>
      <w:r>
        <w:rPr>
          <w:color w:val="000000"/>
          <w:sz w:val="28"/>
        </w:rPr>
        <w:t>государственных услуг.</w:t>
      </w:r>
    </w:p>
    <w:p w:rsidR="00D34D50" w:rsidRDefault="002C223B">
      <w:pPr>
        <w:spacing w:after="0"/>
      </w:pPr>
      <w:bookmarkStart w:id="1" w:name="z2"/>
      <w:r>
        <w:rPr>
          <w:b/>
          <w:color w:val="000000"/>
        </w:rPr>
        <w:t xml:space="preserve"> Глава 1. ОБЩИЕ ПОЛОЖЕНИЯ</w:t>
      </w:r>
    </w:p>
    <w:bookmarkEnd w:id="1"/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1. Основные понятия, используемые в настоящем Законе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В настоящем Законе используются следующие основные понятия:</w:t>
      </w:r>
    </w:p>
    <w:p w:rsidR="00D34D50" w:rsidRDefault="002C223B">
      <w:pPr>
        <w:spacing w:after="0"/>
        <w:jc w:val="both"/>
      </w:pPr>
      <w:bookmarkStart w:id="2" w:name="z85"/>
      <w:r>
        <w:rPr>
          <w:color w:val="000000"/>
          <w:sz w:val="28"/>
        </w:rPr>
        <w:t>      1) Государственная корпорация "Правительство для граждан" (далее – Государс</w:t>
      </w:r>
      <w:r>
        <w:rPr>
          <w:color w:val="000000"/>
          <w:sz w:val="28"/>
        </w:rPr>
        <w:t>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</w:t>
      </w:r>
      <w:r>
        <w:rPr>
          <w:color w:val="000000"/>
          <w:sz w:val="28"/>
        </w:rPr>
        <w:t xml:space="preserve">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</w:r>
      <w:r>
        <w:rPr>
          <w:color w:val="000000"/>
          <w:sz w:val="28"/>
        </w:rPr>
        <w:t>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</w:t>
      </w:r>
      <w:r>
        <w:rPr>
          <w:color w:val="000000"/>
          <w:sz w:val="28"/>
        </w:rPr>
        <w:t>ахождения;</w:t>
      </w:r>
    </w:p>
    <w:p w:rsidR="00D34D50" w:rsidRDefault="002C223B">
      <w:pPr>
        <w:spacing w:after="0"/>
        <w:jc w:val="both"/>
      </w:pPr>
      <w:bookmarkStart w:id="3" w:name="z139"/>
      <w:bookmarkEnd w:id="2"/>
      <w:r>
        <w:rPr>
          <w:color w:val="000000"/>
          <w:sz w:val="28"/>
        </w:rPr>
        <w:t>     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p w:rsidR="00D34D50" w:rsidRDefault="002C223B">
      <w:pPr>
        <w:spacing w:after="0"/>
        <w:jc w:val="both"/>
      </w:pPr>
      <w:bookmarkStart w:id="4" w:name="z140"/>
      <w:bookmarkEnd w:id="3"/>
      <w:r>
        <w:rPr>
          <w:color w:val="000000"/>
          <w:sz w:val="28"/>
        </w:rPr>
        <w:t>      1-2) принцип "одного заявления" – форм</w:t>
      </w:r>
      <w:r>
        <w:rPr>
          <w:color w:val="000000"/>
          <w:sz w:val="28"/>
        </w:rPr>
        <w:t>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p w:rsidR="00D34D50" w:rsidRDefault="002C223B">
      <w:pPr>
        <w:spacing w:after="0"/>
        <w:jc w:val="both"/>
      </w:pPr>
      <w:bookmarkStart w:id="5" w:name="z86"/>
      <w:bookmarkEnd w:id="4"/>
      <w:r>
        <w:rPr>
          <w:color w:val="000000"/>
          <w:sz w:val="28"/>
        </w:rPr>
        <w:t>      2) принцип "одного окна" – форма централизованного оказания государственной услуги, предусматривающая миним</w:t>
      </w:r>
      <w:r>
        <w:rPr>
          <w:color w:val="000000"/>
          <w:sz w:val="28"/>
        </w:rPr>
        <w:t>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p w:rsidR="00D34D50" w:rsidRDefault="002C223B">
      <w:pPr>
        <w:spacing w:after="0"/>
        <w:jc w:val="both"/>
      </w:pPr>
      <w:bookmarkStart w:id="6" w:name="z87"/>
      <w:bookmarkEnd w:id="5"/>
      <w:r>
        <w:rPr>
          <w:color w:val="000000"/>
          <w:sz w:val="28"/>
        </w:rPr>
        <w:t>      3) услугополучатель – физические и юридические лица, за исключением центральных государ</w:t>
      </w:r>
      <w:r>
        <w:rPr>
          <w:color w:val="000000"/>
          <w:sz w:val="28"/>
        </w:rPr>
        <w:t xml:space="preserve">ственных органов, загранучреждений Республики </w:t>
      </w:r>
      <w:r>
        <w:rPr>
          <w:color w:val="000000"/>
          <w:sz w:val="28"/>
        </w:rPr>
        <w:lastRenderedPageBreak/>
        <w:t>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</w:t>
      </w:r>
      <w:r>
        <w:rPr>
          <w:color w:val="000000"/>
          <w:sz w:val="28"/>
        </w:rPr>
        <w:t xml:space="preserve"> округов;</w:t>
      </w:r>
    </w:p>
    <w:p w:rsidR="00D34D50" w:rsidRDefault="002C223B">
      <w:pPr>
        <w:spacing w:after="0"/>
        <w:jc w:val="both"/>
      </w:pPr>
      <w:bookmarkStart w:id="7" w:name="z88"/>
      <w:bookmarkEnd w:id="6"/>
      <w:r>
        <w:rPr>
          <w:color w:val="000000"/>
          <w:sz w:val="28"/>
        </w:rPr>
        <w:t>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</w:t>
      </w:r>
      <w:r>
        <w:rPr>
          <w:color w:val="000000"/>
          <w:sz w:val="28"/>
        </w:rPr>
        <w:t>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D34D50" w:rsidRDefault="002C223B">
      <w:pPr>
        <w:spacing w:after="0"/>
        <w:jc w:val="both"/>
      </w:pPr>
      <w:bookmarkStart w:id="8" w:name="z177"/>
      <w:bookmarkEnd w:id="7"/>
      <w:r>
        <w:rPr>
          <w:color w:val="000000"/>
          <w:sz w:val="28"/>
        </w:rPr>
        <w:t xml:space="preserve">      4-1) общественно значимая услуга – государственная услуга, </w:t>
      </w:r>
      <w:r>
        <w:rPr>
          <w:color w:val="000000"/>
          <w:sz w:val="28"/>
        </w:rPr>
        <w:t>осуществляемая на непрерывной основе и направленная на удовлетворение законных интересов общества;</w:t>
      </w:r>
    </w:p>
    <w:p w:rsidR="00D34D50" w:rsidRDefault="002C223B">
      <w:pPr>
        <w:spacing w:after="0"/>
        <w:jc w:val="both"/>
      </w:pPr>
      <w:bookmarkStart w:id="9" w:name="z89"/>
      <w:bookmarkEnd w:id="8"/>
      <w:r>
        <w:rPr>
          <w:color w:val="000000"/>
          <w:sz w:val="28"/>
        </w:rPr>
        <w:t>      5)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</w:t>
      </w:r>
      <w:r>
        <w:rPr>
          <w:color w:val="000000"/>
          <w:sz w:val="28"/>
        </w:rPr>
        <w:t>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9"/>
    <w:p w:rsidR="00D34D50" w:rsidRDefault="002C223B">
      <w:pPr>
        <w:spacing w:after="0"/>
      </w:pPr>
      <w:r>
        <w:rPr>
          <w:color w:val="FF0000"/>
          <w:sz w:val="28"/>
        </w:rPr>
        <w:t xml:space="preserve">      6)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</w:t>
      </w:r>
      <w:r>
        <w:rPr>
          <w:color w:val="FF0000"/>
          <w:sz w:val="28"/>
        </w:rPr>
        <w:t>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7)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34D50" w:rsidRDefault="002C223B">
      <w:pPr>
        <w:spacing w:after="0"/>
        <w:jc w:val="both"/>
      </w:pPr>
      <w:bookmarkStart w:id="10" w:name="z92"/>
      <w:r>
        <w:rPr>
          <w:color w:val="000000"/>
          <w:sz w:val="28"/>
        </w:rPr>
        <w:t>      8) реестр государственн</w:t>
      </w:r>
      <w:r>
        <w:rPr>
          <w:color w:val="000000"/>
          <w:sz w:val="28"/>
        </w:rPr>
        <w:t>ых услуг – классифицированный перечень государственных услуг;</w:t>
      </w:r>
    </w:p>
    <w:p w:rsidR="00D34D50" w:rsidRDefault="002C223B">
      <w:pPr>
        <w:spacing w:after="0"/>
        <w:jc w:val="both"/>
      </w:pPr>
      <w:bookmarkStart w:id="11" w:name="z93"/>
      <w:bookmarkEnd w:id="10"/>
      <w:r>
        <w:rPr>
          <w:color w:val="000000"/>
          <w:sz w:val="28"/>
        </w:rPr>
        <w:t>      9) Единый контакт-центр – юридическое лицо, определенное уполномоченным органом в сфере оказания государственных услуг, выполняющее функции информационно-справочной службы по предоставлени</w:t>
      </w:r>
      <w:r>
        <w:rPr>
          <w:color w:val="000000"/>
          <w:sz w:val="28"/>
        </w:rPr>
        <w:t>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p w:rsidR="00D34D50" w:rsidRDefault="002C223B">
      <w:pPr>
        <w:spacing w:after="0"/>
        <w:jc w:val="both"/>
      </w:pPr>
      <w:bookmarkStart w:id="12" w:name="z94"/>
      <w:bookmarkEnd w:id="11"/>
      <w:r>
        <w:rPr>
          <w:color w:val="000000"/>
          <w:sz w:val="28"/>
        </w:rPr>
        <w:t xml:space="preserve">      10) информационная система мониторинга оказания государственных </w:t>
      </w:r>
      <w:r>
        <w:rPr>
          <w:color w:val="000000"/>
          <w:sz w:val="28"/>
        </w:rPr>
        <w:t>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p w:rsidR="00D34D50" w:rsidRDefault="002C223B">
      <w:pPr>
        <w:spacing w:after="0"/>
        <w:jc w:val="both"/>
      </w:pPr>
      <w:bookmarkStart w:id="13" w:name="z141"/>
      <w:bookmarkEnd w:id="12"/>
      <w:r>
        <w:rPr>
          <w:color w:val="000000"/>
          <w:sz w:val="28"/>
        </w:rPr>
        <w:t>      10-1) пилотный проект в сфере оказания госу</w:t>
      </w:r>
      <w:r>
        <w:rPr>
          <w:color w:val="000000"/>
          <w:sz w:val="28"/>
        </w:rPr>
        <w:t>дарственных услуг – процесс по апробации изменения процессов, подходов при оказании государственных услуг;</w:t>
      </w:r>
    </w:p>
    <w:p w:rsidR="00D34D50" w:rsidRDefault="002C223B">
      <w:pPr>
        <w:spacing w:after="0"/>
        <w:jc w:val="both"/>
      </w:pPr>
      <w:bookmarkStart w:id="14" w:name="z95"/>
      <w:bookmarkEnd w:id="13"/>
      <w:r>
        <w:rPr>
          <w:color w:val="000000"/>
          <w:sz w:val="28"/>
        </w:rPr>
        <w:t>      11) общественный мониторинг качества оказания государственных услуг – деятельность физических лиц, некоммерческих организаций по сбору, анализу</w:t>
      </w:r>
      <w:r>
        <w:rPr>
          <w:color w:val="000000"/>
          <w:sz w:val="28"/>
        </w:rPr>
        <w:t xml:space="preserve"> информации об уровне качества оказания государственных услуг и выработке рекомендаций;</w:t>
      </w:r>
    </w:p>
    <w:p w:rsidR="00D34D50" w:rsidRDefault="002C223B">
      <w:pPr>
        <w:spacing w:after="0"/>
        <w:jc w:val="both"/>
      </w:pPr>
      <w:bookmarkStart w:id="15" w:name="z96"/>
      <w:bookmarkEnd w:id="14"/>
      <w:r>
        <w:rPr>
          <w:color w:val="000000"/>
          <w:sz w:val="28"/>
        </w:rPr>
        <w:t>     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</w:t>
      </w:r>
      <w:r>
        <w:rPr>
          <w:color w:val="000000"/>
          <w:sz w:val="28"/>
        </w:rPr>
        <w:t>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</w:t>
      </w:r>
      <w:r>
        <w:rPr>
          <w:color w:val="000000"/>
          <w:sz w:val="28"/>
        </w:rPr>
        <w:t xml:space="preserve"> поселков, сел, сельских округов;</w:t>
      </w:r>
    </w:p>
    <w:p w:rsidR="00D34D50" w:rsidRDefault="002C223B">
      <w:pPr>
        <w:spacing w:after="0"/>
        <w:jc w:val="both"/>
      </w:pPr>
      <w:bookmarkStart w:id="16" w:name="z97"/>
      <w:bookmarkEnd w:id="15"/>
      <w:r>
        <w:rPr>
          <w:color w:val="000000"/>
          <w:sz w:val="28"/>
        </w:rPr>
        <w:t>      13) государственный контроль за качеством оказания государственных услуг – деятельность по проверке, профилактическому контролю и мониторингу соблюдения законодательства Республики Казахстан в сфере оказания государс</w:t>
      </w:r>
      <w:r>
        <w:rPr>
          <w:color w:val="000000"/>
          <w:sz w:val="28"/>
        </w:rPr>
        <w:t>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</w:t>
      </w:r>
      <w:r>
        <w:rPr>
          <w:color w:val="000000"/>
          <w:sz w:val="28"/>
        </w:rPr>
        <w:t>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p w:rsidR="00D34D50" w:rsidRDefault="002C223B">
      <w:pPr>
        <w:spacing w:after="0"/>
        <w:jc w:val="both"/>
      </w:pPr>
      <w:bookmarkStart w:id="17" w:name="z98"/>
      <w:bookmarkEnd w:id="16"/>
      <w:r>
        <w:rPr>
          <w:color w:val="000000"/>
          <w:sz w:val="28"/>
        </w:rPr>
        <w:t>      14) уполномоченный орган по оценке и контролю за качеством оказания государственных услуг – центральный</w:t>
      </w:r>
      <w:r>
        <w:rPr>
          <w:color w:val="000000"/>
          <w:sz w:val="28"/>
        </w:rPr>
        <w:t xml:space="preserve">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p w:rsidR="00D34D50" w:rsidRDefault="002C223B">
      <w:pPr>
        <w:spacing w:after="0"/>
        <w:jc w:val="both"/>
      </w:pPr>
      <w:bookmarkStart w:id="18" w:name="z99"/>
      <w:bookmarkEnd w:id="17"/>
      <w:r>
        <w:rPr>
          <w:color w:val="000000"/>
          <w:sz w:val="28"/>
        </w:rPr>
        <w:t xml:space="preserve">      15) автоматизация процесса оказания государственной услуги – процедура преобразования административных </w:t>
      </w:r>
      <w:r>
        <w:rPr>
          <w:color w:val="000000"/>
          <w:sz w:val="28"/>
        </w:rPr>
        <w:t>процессов услугодателя для обеспечения оказания государственной услуги в электронной форме;</w:t>
      </w:r>
    </w:p>
    <w:bookmarkEnd w:id="18"/>
    <w:p w:rsidR="00D34D50" w:rsidRDefault="002C223B">
      <w:pPr>
        <w:spacing w:after="0"/>
      </w:pPr>
      <w:r>
        <w:rPr>
          <w:color w:val="FF0000"/>
          <w:sz w:val="28"/>
        </w:rPr>
        <w:t xml:space="preserve">      16)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34D50" w:rsidRDefault="002C223B">
      <w:pPr>
        <w:spacing w:after="0"/>
        <w:jc w:val="both"/>
      </w:pPr>
      <w:bookmarkStart w:id="19" w:name="z101"/>
      <w:r>
        <w:rPr>
          <w:color w:val="000000"/>
          <w:sz w:val="28"/>
        </w:rPr>
        <w:t>     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p w:rsidR="00D34D50" w:rsidRDefault="002C223B">
      <w:pPr>
        <w:spacing w:after="0"/>
        <w:jc w:val="both"/>
      </w:pPr>
      <w:bookmarkStart w:id="20" w:name="z142"/>
      <w:bookmarkEnd w:id="19"/>
      <w:r>
        <w:rPr>
          <w:color w:val="000000"/>
          <w:sz w:val="28"/>
        </w:rPr>
        <w:t>      17-1) проактивная услуга – государственная услуг</w:t>
      </w:r>
      <w:r>
        <w:rPr>
          <w:color w:val="000000"/>
          <w:sz w:val="28"/>
        </w:rPr>
        <w:t>а, оказываемая без заявления услугополучателя по инициативе услугодателя;</w:t>
      </w:r>
    </w:p>
    <w:bookmarkEnd w:id="20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17-2) реинжиниринг – преобразование текущего рабочего процесса с целью повышения эффективности, качества и результативности деятельности организации;</w:t>
      </w:r>
    </w:p>
    <w:p w:rsidR="00D34D50" w:rsidRDefault="002C223B">
      <w:pPr>
        <w:spacing w:after="0"/>
        <w:jc w:val="both"/>
      </w:pPr>
      <w:bookmarkStart w:id="21" w:name="z178"/>
      <w:r>
        <w:rPr>
          <w:color w:val="000000"/>
          <w:sz w:val="28"/>
        </w:rPr>
        <w:t>      17-3) стационарное а</w:t>
      </w:r>
      <w:r>
        <w:rPr>
          <w:color w:val="000000"/>
          <w:sz w:val="28"/>
        </w:rPr>
        <w:t>бонентское устройство – средство связи, обеспечивающее передачу или прием на расстоянии заданной абонентом информации при помощи электрических сигналов, передаваемых по проводам, или радиосигналов;</w:t>
      </w:r>
    </w:p>
    <w:p w:rsidR="00D34D50" w:rsidRDefault="002C223B">
      <w:pPr>
        <w:spacing w:after="0"/>
        <w:jc w:val="both"/>
      </w:pPr>
      <w:bookmarkStart w:id="22" w:name="z179"/>
      <w:bookmarkEnd w:id="21"/>
      <w:r>
        <w:rPr>
          <w:color w:val="000000"/>
          <w:sz w:val="28"/>
        </w:rPr>
        <w:t>      17-4) абонентское устройство сотовой связи – средств</w:t>
      </w:r>
      <w:r>
        <w:rPr>
          <w:color w:val="000000"/>
          <w:sz w:val="28"/>
        </w:rPr>
        <w:t>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</w:t>
      </w:r>
      <w:r>
        <w:rPr>
          <w:color w:val="000000"/>
          <w:sz w:val="28"/>
        </w:rPr>
        <w:t>бслуживаемой территории, работающее в сетях сотовой связи;</w:t>
      </w:r>
    </w:p>
    <w:bookmarkEnd w:id="22"/>
    <w:p w:rsidR="00D34D50" w:rsidRDefault="002C223B">
      <w:pPr>
        <w:spacing w:after="0"/>
      </w:pPr>
      <w:r>
        <w:rPr>
          <w:color w:val="FF0000"/>
          <w:sz w:val="28"/>
        </w:rPr>
        <w:t xml:space="preserve">      18)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34D50" w:rsidRDefault="002C223B">
      <w:pPr>
        <w:spacing w:after="0"/>
        <w:jc w:val="both"/>
      </w:pPr>
      <w:bookmarkStart w:id="23" w:name="z103"/>
      <w:r>
        <w:rPr>
          <w:color w:val="000000"/>
          <w:sz w:val="28"/>
        </w:rPr>
        <w:t>      19) веб-портал "электронного</w:t>
      </w:r>
      <w:r>
        <w:rPr>
          <w:color w:val="000000"/>
          <w:sz w:val="28"/>
        </w:rPr>
        <w:t xml:space="preserve">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</w:t>
      </w:r>
      <w:r>
        <w:rPr>
          <w:color w:val="000000"/>
          <w:sz w:val="28"/>
        </w:rPr>
        <w:t>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3"/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1 с изменениями, внесенными законами РК от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 xml:space="preserve">рных дней после дня его первого официального опубликования);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(вводится в действие с 01.01.2016);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 xml:space="preserve">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 xml:space="preserve">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2. Законодательство Республики Казахстан в сфере оказ</w:t>
      </w:r>
      <w:r>
        <w:rPr>
          <w:b/>
          <w:color w:val="000000"/>
          <w:sz w:val="28"/>
        </w:rPr>
        <w:t>ания государственных услуг</w:t>
      </w:r>
    </w:p>
    <w:p w:rsidR="00D34D50" w:rsidRDefault="002C223B">
      <w:pPr>
        <w:spacing w:after="0"/>
        <w:jc w:val="both"/>
      </w:pPr>
      <w:bookmarkStart w:id="24" w:name="z5"/>
      <w:r>
        <w:rPr>
          <w:color w:val="000000"/>
          <w:sz w:val="28"/>
        </w:rPr>
        <w:t xml:space="preserve">       1. Законодательство Республики Казахстан в сфере оказания государственных услуг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D34D50" w:rsidRDefault="002C223B">
      <w:pPr>
        <w:spacing w:after="0"/>
        <w:jc w:val="both"/>
      </w:pPr>
      <w:bookmarkStart w:id="25" w:name="z6"/>
      <w:bookmarkEnd w:id="24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5"/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3. Основные принципы оказания государственных услуг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Государственные услуги оказываются на основе следующих основных принципов: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</w:t>
      </w:r>
      <w:r>
        <w:rPr>
          <w:color w:val="000000"/>
          <w:sz w:val="28"/>
        </w:rPr>
        <w:t>ыка, отношения к религии, убеждений, места жительства или по любым иным обстоятельствам;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недопустимости проявлений бюрократизма и волокиты при оказании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подотчетности и прозрачности в сфере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качества и доступности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постоянного совершенствования процесса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экономичности и эффективности при оказании государственных услуг.</w:t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4. Права услугополучателей</w:t>
      </w:r>
    </w:p>
    <w:p w:rsidR="00D34D50" w:rsidRDefault="002C223B">
      <w:pPr>
        <w:spacing w:after="0"/>
        <w:jc w:val="both"/>
      </w:pPr>
      <w:bookmarkStart w:id="26" w:name="z9"/>
      <w:r>
        <w:rPr>
          <w:color w:val="000000"/>
          <w:sz w:val="28"/>
        </w:rPr>
        <w:t>      1. Услугополуча</w:t>
      </w:r>
      <w:r>
        <w:rPr>
          <w:color w:val="000000"/>
          <w:sz w:val="28"/>
        </w:rPr>
        <w:t>тели имеют право:</w:t>
      </w:r>
    </w:p>
    <w:bookmarkEnd w:id="26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получать в доступной форме от услугодателя полную и достоверную информацию о порядке предоставления государственной услуги;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2) получать государственную услугу в соответствии с подзаконным нормативным правовым актом, определ</w:t>
      </w:r>
      <w:r>
        <w:rPr>
          <w:color w:val="000000"/>
          <w:sz w:val="28"/>
        </w:rPr>
        <w:t>яющим порядок оказания государственной услуги;</w:t>
      </w:r>
    </w:p>
    <w:p w:rsidR="00D34D50" w:rsidRDefault="002C223B">
      <w:pPr>
        <w:spacing w:after="0"/>
        <w:jc w:val="both"/>
      </w:pPr>
      <w:bookmarkStart w:id="27" w:name="z120"/>
      <w:r>
        <w:rPr>
          <w:color w:val="000000"/>
          <w:sz w:val="28"/>
        </w:rPr>
        <w:t>     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</w:t>
      </w:r>
      <w:r>
        <w:rPr>
          <w:color w:val="000000"/>
          <w:sz w:val="28"/>
        </w:rPr>
        <w:t xml:space="preserve">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законо</w:t>
      </w:r>
      <w:r>
        <w:rPr>
          <w:color w:val="000000"/>
          <w:sz w:val="28"/>
        </w:rPr>
        <w:t>дательными актами Республики Казахстан;</w:t>
      </w:r>
    </w:p>
    <w:p w:rsidR="00D34D50" w:rsidRDefault="002C223B">
      <w:pPr>
        <w:spacing w:after="0"/>
        <w:jc w:val="both"/>
      </w:pPr>
      <w:bookmarkStart w:id="28" w:name="z134"/>
      <w:bookmarkEnd w:id="27"/>
      <w:r>
        <w:rPr>
          <w:color w:val="000000"/>
          <w:sz w:val="28"/>
        </w:rPr>
        <w:t>      4) получать государственную услугу в бумажной и (или) электронной форме в соответствии с законодательством Республики Казахстан;</w:t>
      </w:r>
    </w:p>
    <w:p w:rsidR="00D34D50" w:rsidRDefault="002C223B">
      <w:pPr>
        <w:spacing w:after="0"/>
        <w:jc w:val="both"/>
      </w:pPr>
      <w:bookmarkStart w:id="29" w:name="z180"/>
      <w:bookmarkEnd w:id="28"/>
      <w:r>
        <w:rPr>
          <w:color w:val="000000"/>
          <w:sz w:val="28"/>
        </w:rPr>
        <w:t>      4-1) получать государственные услуги по принципу "одного заявления";</w:t>
      </w:r>
    </w:p>
    <w:bookmarkEnd w:id="29"/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предусмотренном статьей 15 настоящего Закона;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6) обращаться в суд с иском о защите нарушенных пра</w:t>
      </w:r>
      <w:r>
        <w:rPr>
          <w:color w:val="000000"/>
          <w:sz w:val="28"/>
        </w:rPr>
        <w:t>в, свобод и законных интересов в сфере оказания государственных услуг;</w:t>
      </w:r>
    </w:p>
    <w:p w:rsidR="00D34D50" w:rsidRDefault="002C223B">
      <w:pPr>
        <w:spacing w:after="0"/>
        <w:jc w:val="both"/>
      </w:pPr>
      <w:bookmarkStart w:id="30" w:name="z170"/>
      <w:r>
        <w:rPr>
          <w:color w:val="000000"/>
          <w:sz w:val="28"/>
        </w:rPr>
        <w:t xml:space="preserve">      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</w:t>
      </w:r>
      <w:r>
        <w:rPr>
          <w:color w:val="000000"/>
          <w:sz w:val="28"/>
        </w:rPr>
        <w:t>определяющим порядок оказания государственной услуги.</w:t>
      </w:r>
    </w:p>
    <w:p w:rsidR="00D34D50" w:rsidRDefault="002C223B">
      <w:pPr>
        <w:spacing w:after="0"/>
        <w:jc w:val="both"/>
      </w:pPr>
      <w:bookmarkStart w:id="31" w:name="z10"/>
      <w:bookmarkEnd w:id="30"/>
      <w:r>
        <w:rPr>
          <w:color w:val="000000"/>
          <w:sz w:val="28"/>
        </w:rPr>
        <w:t>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</w:t>
      </w:r>
      <w:r>
        <w:rPr>
          <w:color w:val="000000"/>
          <w:sz w:val="28"/>
        </w:rPr>
        <w:t>ами Республики Казахстан.</w:t>
      </w:r>
    </w:p>
    <w:bookmarkEnd w:id="31"/>
    <w:p w:rsidR="00D34D50" w:rsidRDefault="002C223B">
      <w:pPr>
        <w:spacing w:after="0"/>
      </w:pPr>
      <w:r>
        <w:rPr>
          <w:color w:val="FF0000"/>
          <w:sz w:val="28"/>
        </w:rPr>
        <w:t>      Сноска. Статья 4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03.12.2015 № 433-V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 xml:space="preserve">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5. Права и обязанности услугодателей</w:t>
      </w:r>
    </w:p>
    <w:p w:rsidR="00D34D50" w:rsidRDefault="002C223B">
      <w:pPr>
        <w:spacing w:after="0"/>
        <w:jc w:val="both"/>
      </w:pPr>
      <w:bookmarkStart w:id="32" w:name="z12"/>
      <w:r>
        <w:rPr>
          <w:color w:val="000000"/>
          <w:sz w:val="28"/>
        </w:rPr>
        <w:t>      1. Услугодатели имеют право:</w:t>
      </w:r>
    </w:p>
    <w:bookmarkEnd w:id="32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получать от центральных государственных органов, местных исполнительных органов</w:t>
      </w:r>
      <w:r>
        <w:rPr>
          <w:color w:val="000000"/>
          <w:sz w:val="28"/>
        </w:rPr>
        <w:t xml:space="preserve">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p w:rsidR="00D34D50" w:rsidRDefault="002C223B">
      <w:pPr>
        <w:spacing w:after="0"/>
      </w:pPr>
      <w:r>
        <w:rPr>
          <w:color w:val="FF0000"/>
          <w:sz w:val="28"/>
        </w:rPr>
        <w:t xml:space="preserve">      2) исключен </w:t>
      </w:r>
      <w:r>
        <w:rPr>
          <w:color w:val="FF0000"/>
          <w:sz w:val="28"/>
        </w:rPr>
        <w:t xml:space="preserve">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bookmarkStart w:id="33" w:name="z13"/>
      <w:r>
        <w:rPr>
          <w:color w:val="000000"/>
          <w:sz w:val="28"/>
        </w:rPr>
        <w:t>      2. Услугодатели обязаны:</w:t>
      </w:r>
    </w:p>
    <w:bookmarkEnd w:id="33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оказывать государственные услуги в соответствии с подзаконными норматив</w:t>
      </w:r>
      <w:r>
        <w:rPr>
          <w:color w:val="000000"/>
          <w:sz w:val="28"/>
        </w:rPr>
        <w:t>ными правовыми актами, определяющими порядок оказания государственных услуг;</w:t>
      </w:r>
    </w:p>
    <w:p w:rsidR="00D34D50" w:rsidRDefault="002C223B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подпункт 2) предусмотрено изменение Законом РК от 20.04.2023 № 226-VII (вводится в действие с 01.07.2023).</w:t>
      </w:r>
      <w:r>
        <w:br/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2) создавать необходимые условия д</w:t>
      </w:r>
      <w:r>
        <w:rPr>
          <w:color w:val="000000"/>
          <w:sz w:val="28"/>
        </w:rPr>
        <w:t>ля лиц с ограниченными возможностями при получении ими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3) предоставлять полную и достоверную информацию о порядке оказания государственных услуг услугополучателям в доступной форме;</w:t>
      </w:r>
    </w:p>
    <w:p w:rsidR="00D34D50" w:rsidRDefault="002C223B">
      <w:pPr>
        <w:spacing w:after="0"/>
        <w:jc w:val="both"/>
      </w:pPr>
      <w:bookmarkStart w:id="34" w:name="z123"/>
      <w:r>
        <w:rPr>
          <w:color w:val="000000"/>
          <w:sz w:val="28"/>
        </w:rPr>
        <w:t>      4) предоставлять центральным государств</w:t>
      </w:r>
      <w:r>
        <w:rPr>
          <w:color w:val="000000"/>
          <w:sz w:val="28"/>
        </w:rPr>
        <w:t>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</w:t>
      </w:r>
      <w:r>
        <w:rPr>
          <w:color w:val="000000"/>
          <w:sz w:val="28"/>
        </w:rPr>
        <w:t>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bookmarkEnd w:id="34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5) обеспечить доставку результата государственно</w:t>
      </w:r>
      <w:r>
        <w:rPr>
          <w:color w:val="000000"/>
          <w:sz w:val="28"/>
        </w:rPr>
        <w:t>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</w:t>
      </w:r>
      <w:r>
        <w:rPr>
          <w:color w:val="000000"/>
          <w:sz w:val="28"/>
        </w:rPr>
        <w:t>енной услуги , за исключением государственных услуг, оказываемых в течение одного рабочего дня;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6) повышать квалификацию работников в сфере оказания государственных услуг, а также обучать навыкам общения с лицами с инвалидностью;</w:t>
      </w:r>
    </w:p>
    <w:p w:rsidR="00D34D50" w:rsidRDefault="002C223B">
      <w:pPr>
        <w:spacing w:after="0"/>
        <w:jc w:val="both"/>
      </w:pPr>
      <w:bookmarkStart w:id="35" w:name="z125"/>
      <w:r>
        <w:rPr>
          <w:color w:val="000000"/>
          <w:sz w:val="28"/>
        </w:rPr>
        <w:t xml:space="preserve">       7) рассматрив</w:t>
      </w:r>
      <w:r>
        <w:rPr>
          <w:color w:val="000000"/>
          <w:sz w:val="28"/>
        </w:rPr>
        <w:t>ать жалобы услугополучателей и информировать их о результатах рассмотрения в сроки, установленные настоящим Законом;</w:t>
      </w:r>
    </w:p>
    <w:bookmarkEnd w:id="35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8) обеспечивать возможность получения информации услугополучателями о стадии исполнения государственной услуги;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9) принимать ме</w:t>
      </w:r>
      <w:r>
        <w:rPr>
          <w:color w:val="000000"/>
          <w:sz w:val="28"/>
        </w:rPr>
        <w:t>ры, направленные на восстановление нарушенных прав, свобод и законных интересов услугополучателей;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</w:t>
      </w:r>
      <w:r>
        <w:rPr>
          <w:color w:val="000000"/>
          <w:sz w:val="28"/>
        </w:rPr>
        <w:t>актуальные сведения для их оказания;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:rsidR="00D34D50" w:rsidRDefault="002C223B">
      <w:pPr>
        <w:spacing w:after="0"/>
        <w:jc w:val="both"/>
      </w:pPr>
      <w:bookmarkStart w:id="36" w:name="z135"/>
      <w:r>
        <w:rPr>
          <w:color w:val="000000"/>
          <w:sz w:val="28"/>
        </w:rPr>
        <w:t>     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услугополучателя на использование сведений, составляющих охраняемую законом тайну, содержащи</w:t>
      </w:r>
      <w:r>
        <w:rPr>
          <w:color w:val="000000"/>
          <w:sz w:val="28"/>
        </w:rPr>
        <w:t>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36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13) использовать электронные документы из сервиса цифровых документов для оказания государственных услуг в случаях, предусмот</w:t>
      </w:r>
      <w:r>
        <w:rPr>
          <w:color w:val="000000"/>
          <w:sz w:val="28"/>
        </w:rPr>
        <w:t>ренных подзаконными нормативными правовыми актами, определяющими порядок оказания государственных услуг;</w:t>
      </w:r>
    </w:p>
    <w:p w:rsidR="00D34D50" w:rsidRDefault="002C223B">
      <w:pPr>
        <w:spacing w:after="0"/>
        <w:jc w:val="both"/>
      </w:pPr>
      <w:bookmarkStart w:id="37" w:name="z181"/>
      <w:r>
        <w:rPr>
          <w:color w:val="000000"/>
          <w:sz w:val="28"/>
        </w:rPr>
        <w:t>      14) отказывать в оказании государственных услуг в случаях и по основаниям, которые установлены законами Республики Казахстан.</w:t>
      </w:r>
    </w:p>
    <w:bookmarkEnd w:id="37"/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При оказании </w:t>
      </w:r>
      <w:r>
        <w:rPr>
          <w:color w:val="000000"/>
          <w:sz w:val="28"/>
        </w:rPr>
        <w:t>государственных услуг не допускается истребования от услугополучателей: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документов и сведений, которые могут быть получены из информационных систем, используемых для оказания государственных услуг, или сервиса цифровых документов;</w:t>
      </w:r>
    </w:p>
    <w:p w:rsidR="00D34D50" w:rsidRDefault="002C223B">
      <w:pPr>
        <w:spacing w:after="0"/>
        <w:jc w:val="both"/>
      </w:pPr>
      <w:bookmarkStart w:id="38" w:name="z121"/>
      <w:r>
        <w:rPr>
          <w:color w:val="000000"/>
          <w:sz w:val="28"/>
        </w:rPr>
        <w:t>      2) нотариа</w:t>
      </w:r>
      <w:r>
        <w:rPr>
          <w:color w:val="000000"/>
          <w:sz w:val="28"/>
        </w:rPr>
        <w:t xml:space="preserve">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законодательством Республики Казахстан, регулирующим вопросы пенсионного и социального </w:t>
      </w:r>
      <w:r>
        <w:rPr>
          <w:color w:val="000000"/>
          <w:sz w:val="28"/>
        </w:rPr>
        <w:t>обеспечения.</w:t>
      </w:r>
    </w:p>
    <w:bookmarkEnd w:id="38"/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5 с изменениями, внесенными законами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03.12.2015 № 433-V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</w:t>
      </w:r>
      <w:r>
        <w:rPr>
          <w:color w:val="FF0000"/>
          <w:sz w:val="28"/>
        </w:rPr>
        <w:t xml:space="preserve">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 xml:space="preserve">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</w:pPr>
      <w:bookmarkStart w:id="39" w:name="z14"/>
      <w:r>
        <w:rPr>
          <w:b/>
          <w:color w:val="000000"/>
        </w:rPr>
        <w:t xml:space="preserve"> Глава 2. ГОСУДАРСТВЕННОЕ РЕГУЛИРОВАНИЕ</w:t>
      </w:r>
      <w:r>
        <w:br/>
      </w:r>
      <w:r>
        <w:rPr>
          <w:b/>
          <w:color w:val="000000"/>
        </w:rPr>
        <w:t>В СФЕРЕ</w:t>
      </w:r>
      <w:r>
        <w:rPr>
          <w:b/>
          <w:color w:val="000000"/>
        </w:rPr>
        <w:t xml:space="preserve"> ОКАЗАНИЯ ГОСУДАРСТВЕННЫХ УСЛУГ</w:t>
      </w:r>
    </w:p>
    <w:bookmarkEnd w:id="39"/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6. Компетенция Правительства Республики Казахстан в сфере оказания государственных услуг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Правительство Республики Казахстан разрабатывает основные направления государственной политики в сфере оказания </w:t>
      </w:r>
      <w:r>
        <w:rPr>
          <w:color w:val="000000"/>
          <w:sz w:val="28"/>
        </w:rPr>
        <w:t>государственных услуг и организует их осуществление.</w:t>
      </w:r>
    </w:p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6 - в редакции Закона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7. Компетенция у</w:t>
      </w:r>
      <w:r>
        <w:rPr>
          <w:b/>
          <w:color w:val="000000"/>
          <w:sz w:val="28"/>
        </w:rPr>
        <w:t>полномоченного органа по оценке и контролю за качеством оказания государственных услуг</w:t>
      </w:r>
    </w:p>
    <w:p w:rsidR="00D34D50" w:rsidRDefault="00D34D50">
      <w:pPr>
        <w:spacing w:after="0"/>
      </w:pP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Уполномоченный орган по оценке и контролю за качеством оказания государственных услуг: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1) обеспечивает реализацию государственной политики в сфере оказания </w:t>
      </w:r>
      <w:r>
        <w:rPr>
          <w:color w:val="000000"/>
          <w:sz w:val="28"/>
        </w:rPr>
        <w:t>государственных услуг в пределах своей компетенции;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2) осуществляет государственный контроль за качеством оказания государственных услуг, на основе анализа и мониторинга вырабатывает предложения, направленные на предупреждение нарушений при их оказан</w:t>
      </w:r>
      <w:r>
        <w:rPr>
          <w:color w:val="000000"/>
          <w:sz w:val="28"/>
        </w:rPr>
        <w:t>ии и обеспечение прав и законных интересов услугополучателей;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3) разрабатывает и утверждает правила государственного контроля за качеством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4) запрашивает информацию о результатах внутреннего контроля за качеством</w:t>
      </w:r>
      <w:r>
        <w:rPr>
          <w:color w:val="000000"/>
          <w:sz w:val="28"/>
        </w:rPr>
        <w:t xml:space="preserve">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6) осуществляет формирование, мониторинг реализации и оценку</w:t>
      </w:r>
      <w:r>
        <w:rPr>
          <w:color w:val="000000"/>
          <w:sz w:val="28"/>
        </w:rPr>
        <w:t xml:space="preserve">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       7) исключен Законом РК от 02.11.2015 № 384-V (вводится в действие с 01.01.2016);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8) оказывает информационную, кон</w:t>
      </w:r>
      <w:r>
        <w:rPr>
          <w:color w:val="000000"/>
          <w:sz w:val="28"/>
        </w:rPr>
        <w:t>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9) осуществляет иные функции, предусмотренные настоящим Законом, иными законами Респу</w:t>
      </w:r>
      <w:r>
        <w:rPr>
          <w:color w:val="000000"/>
          <w:sz w:val="28"/>
        </w:rPr>
        <w:t>блики Казахстан, актами Президента Республики Казахстан.</w:t>
      </w:r>
    </w:p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7 с изменениями, внесенными законами РК от 02.11.2015 № 384-V (вводится в действие с 01.01.2016); от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(вводится в действие по истечении десяти календарных дней </w:t>
      </w:r>
      <w:r>
        <w:rPr>
          <w:color w:val="FF0000"/>
          <w:sz w:val="28"/>
        </w:rPr>
        <w:t xml:space="preserve">после дня его первого официального опубликования); от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 xml:space="preserve">ных дней после дня его первого официального опубликования);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8. Компетенция уполномоченного органа в сфере оказ</w:t>
      </w:r>
      <w:r>
        <w:rPr>
          <w:b/>
          <w:color w:val="000000"/>
          <w:sz w:val="28"/>
        </w:rPr>
        <w:t>ания государственных услуг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Уполномоченный орган в сфере оказания государственных услуг: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формирует и реализует государственную политику в сфере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2) разрабатывает и утверждает правила ведения реестра госуда</w:t>
      </w:r>
      <w:r>
        <w:rPr>
          <w:color w:val="000000"/>
          <w:sz w:val="28"/>
        </w:rPr>
        <w:t>рственных услуг;</w:t>
      </w:r>
    </w:p>
    <w:p w:rsidR="00D34D50" w:rsidRDefault="002C223B">
      <w:pPr>
        <w:spacing w:after="0"/>
        <w:jc w:val="both"/>
      </w:pPr>
      <w:bookmarkStart w:id="40" w:name="z144"/>
      <w:r>
        <w:rPr>
          <w:color w:val="000000"/>
          <w:sz w:val="28"/>
        </w:rPr>
        <w:t>      2-1) утверждает реестр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</w:t>
      </w:r>
      <w:r>
        <w:rPr>
          <w:color w:val="000000"/>
          <w:sz w:val="28"/>
        </w:rPr>
        <w:t>истемы государственного управления;</w:t>
      </w:r>
    </w:p>
    <w:bookmarkEnd w:id="40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3) осуществляет разработку и ведение реестра государственных услуг;</w:t>
      </w:r>
    </w:p>
    <w:p w:rsidR="00D34D50" w:rsidRDefault="002C223B">
      <w:pPr>
        <w:spacing w:after="0"/>
      </w:pPr>
      <w:r>
        <w:rPr>
          <w:color w:val="FF0000"/>
          <w:sz w:val="28"/>
        </w:rPr>
        <w:t xml:space="preserve">      4)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публикования);</w:t>
      </w:r>
      <w:r>
        <w:br/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6) проводит мониторинг деятельности центральных государственных органов по разработке подзаконных</w:t>
      </w:r>
      <w:r>
        <w:rPr>
          <w:color w:val="000000"/>
          <w:sz w:val="28"/>
        </w:rPr>
        <w:t xml:space="preserve"> нормативных правовых актов, определяющих порядок оказания государственных услуг;</w:t>
      </w:r>
    </w:p>
    <w:p w:rsidR="00D34D50" w:rsidRDefault="002C223B">
      <w:pPr>
        <w:spacing w:after="0"/>
      </w:pPr>
      <w:r>
        <w:rPr>
          <w:color w:val="FF0000"/>
          <w:sz w:val="28"/>
        </w:rPr>
        <w:t xml:space="preserve">      7)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8) ра</w:t>
      </w:r>
      <w:r>
        <w:rPr>
          <w:color w:val="000000"/>
          <w:sz w:val="28"/>
        </w:rPr>
        <w:t>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</w:t>
      </w:r>
      <w:r>
        <w:rPr>
          <w:color w:val="000000"/>
          <w:sz w:val="28"/>
        </w:rPr>
        <w:t>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p w:rsidR="00D34D50" w:rsidRDefault="002C223B">
      <w:pPr>
        <w:spacing w:after="0"/>
        <w:jc w:val="both"/>
      </w:pPr>
      <w:bookmarkStart w:id="41" w:name="z172"/>
      <w:r>
        <w:rPr>
          <w:color w:val="000000"/>
          <w:sz w:val="28"/>
        </w:rPr>
        <w:t>      8-1) разрабатывает и утверждает правила сбора, обработки и хранения биометрических данных физических лиц для их би</w:t>
      </w:r>
      <w:r>
        <w:rPr>
          <w:color w:val="000000"/>
          <w:sz w:val="28"/>
        </w:rPr>
        <w:t>ометрической аутентификации при оказании государственных услуг по согласованию с уполномоченным органом в сфере защиты персональных данных;</w:t>
      </w:r>
    </w:p>
    <w:bookmarkEnd w:id="41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9) разрабатывает предложения по совершенствованию подзаконных нормативных правовых актов, определяющих порядок</w:t>
      </w:r>
      <w:r>
        <w:rPr>
          <w:color w:val="000000"/>
          <w:sz w:val="28"/>
        </w:rPr>
        <w:t xml:space="preserve">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34D50" w:rsidRDefault="002C223B">
      <w:pPr>
        <w:spacing w:after="0"/>
      </w:pPr>
      <w:r>
        <w:rPr>
          <w:color w:val="FF0000"/>
          <w:sz w:val="28"/>
        </w:rPr>
        <w:t>      Сноска. Статья 8 с изменения</w:t>
      </w:r>
      <w:r>
        <w:rPr>
          <w:color w:val="FF0000"/>
          <w:sz w:val="28"/>
        </w:rPr>
        <w:t xml:space="preserve">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</w:t>
      </w:r>
      <w:r>
        <w:rPr>
          <w:color w:val="FF0000"/>
          <w:sz w:val="28"/>
        </w:rPr>
        <w:t xml:space="preserve">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 xml:space="preserve">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9. Компетенция уполномоченного органа в сфере информатизации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Уполн</w:t>
      </w:r>
      <w:r>
        <w:rPr>
          <w:color w:val="000000"/>
          <w:sz w:val="28"/>
        </w:rPr>
        <w:t>омоченный орган в сфере информатизации: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обеспечивает реализацию государственной политики в сфере оказания государственных услуг в пределах своей компетенции;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       2) исключен Законом РК от 17.11.2015 № 408-V (вводится в действие с 01.03.2016);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3) исключен Законом РК от 17.11.2015 № 408-V (вводится в действие с 01.03.2016);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       4) исключен Законом РК от 17.11.2015 № 408-V (вводится в действие с 01.03.2016);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       5) исключен Законом РК от 17.11.2015 № 408-V (вводится</w:t>
      </w:r>
      <w:r>
        <w:rPr>
          <w:color w:val="000000"/>
          <w:sz w:val="28"/>
        </w:rPr>
        <w:t xml:space="preserve"> в действие с 01.03.2016);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       6) исключен Законом РК от 17.11.2015 № 408-V (вводится в действие с 01.03.2016);</w:t>
      </w:r>
    </w:p>
    <w:p w:rsidR="00D34D50" w:rsidRDefault="002C223B">
      <w:pPr>
        <w:spacing w:after="0"/>
      </w:pPr>
      <w:r>
        <w:rPr>
          <w:color w:val="FF0000"/>
          <w:sz w:val="28"/>
        </w:rPr>
        <w:t xml:space="preserve">      7)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>ого опубликования);</w:t>
      </w:r>
      <w:r>
        <w:br/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8) организует и координирует работу Единого контакт-центра;</w:t>
      </w:r>
    </w:p>
    <w:p w:rsidR="00D34D50" w:rsidRDefault="002C223B">
      <w:pPr>
        <w:spacing w:after="0"/>
      </w:pPr>
      <w:r>
        <w:rPr>
          <w:color w:val="FF0000"/>
          <w:sz w:val="28"/>
        </w:rPr>
        <w:t xml:space="preserve">      8-1)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9) утверждает правила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услугодателями;</w:t>
      </w:r>
    </w:p>
    <w:p w:rsidR="00D34D50" w:rsidRDefault="002C223B">
      <w:pPr>
        <w:spacing w:after="0"/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 xml:space="preserve">    10)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11) осуществляет согласование проектов подзаконных нормативных правовых актов, определяю</w:t>
      </w:r>
      <w:r>
        <w:rPr>
          <w:color w:val="000000"/>
          <w:sz w:val="28"/>
        </w:rPr>
        <w:t>щих порядок оказания государственных услуг, предусматривающих электронную форму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12) разрабатывает предложения по совершенствованию подзаконных нормативных правовых актов, определяющих порядок оказания государственных у</w:t>
      </w:r>
      <w:r>
        <w:rPr>
          <w:color w:val="000000"/>
          <w:sz w:val="28"/>
        </w:rPr>
        <w:t>слуг, оказываемых в электронной форме;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12-1) осуществляет проверку деятельности Государственной корпорации в пределах компетенции;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12-2) вправе получать от государственных органов и организаций сведения о деятельности Государственной корпорации</w:t>
      </w:r>
      <w:r>
        <w:rPr>
          <w:color w:val="000000"/>
          <w:sz w:val="28"/>
        </w:rPr>
        <w:t>;</w:t>
      </w:r>
    </w:p>
    <w:p w:rsidR="00D34D50" w:rsidRDefault="002C223B">
      <w:pPr>
        <w:spacing w:after="0"/>
        <w:jc w:val="both"/>
      </w:pPr>
      <w:bookmarkStart w:id="42" w:name="z145"/>
      <w:r>
        <w:rPr>
          <w:color w:val="000000"/>
          <w:sz w:val="28"/>
        </w:rPr>
        <w:t>      12-3) координирует деятельность центральных государственных органов, местных исполнительных органов по реинжинирингу оказания государственных услуг в соответствии с правилами цифровой трансформации государственного управления, утвержденными Правите</w:t>
      </w:r>
      <w:r>
        <w:rPr>
          <w:color w:val="000000"/>
          <w:sz w:val="28"/>
        </w:rPr>
        <w:t>льством Республики Казахстан (далее – правила цифровой трансформации государственного управления);</w:t>
      </w:r>
    </w:p>
    <w:p w:rsidR="00D34D50" w:rsidRDefault="002C223B">
      <w:pPr>
        <w:spacing w:after="0"/>
        <w:jc w:val="both"/>
      </w:pPr>
      <w:bookmarkStart w:id="43" w:name="z223"/>
      <w:bookmarkEnd w:id="42"/>
      <w:r>
        <w:rPr>
          <w:color w:val="000000"/>
          <w:sz w:val="28"/>
        </w:rPr>
        <w:t>      12-4) осуществляет оценку процессов автоматизации государственных услуг;</w:t>
      </w:r>
    </w:p>
    <w:bookmarkEnd w:id="43"/>
    <w:p w:rsidR="00D34D50" w:rsidRDefault="002C223B">
      <w:pPr>
        <w:spacing w:after="0"/>
      </w:pPr>
      <w:r>
        <w:rPr>
          <w:color w:val="FF0000"/>
          <w:sz w:val="28"/>
        </w:rPr>
        <w:t xml:space="preserve">      13)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>истечении десяти календарных дней после дня его первого официального опубликования);</w:t>
      </w:r>
      <w:r>
        <w:br/>
      </w:r>
    </w:p>
    <w:p w:rsidR="00D34D50" w:rsidRDefault="002C223B">
      <w:pPr>
        <w:spacing w:after="0"/>
        <w:jc w:val="both"/>
      </w:pPr>
      <w:bookmarkStart w:id="44" w:name="z146"/>
      <w:r>
        <w:rPr>
          <w:color w:val="000000"/>
          <w:sz w:val="28"/>
        </w:rPr>
        <w:t>      13-1) утверждает порядок оказания проактивных услуг;</w:t>
      </w:r>
    </w:p>
    <w:bookmarkEnd w:id="44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14) осуществляет иные полномочия, предусмотренные настоящим Законом, иными законами Республики Казахстан,</w:t>
      </w:r>
      <w:r>
        <w:rPr>
          <w:color w:val="000000"/>
          <w:sz w:val="28"/>
        </w:rPr>
        <w:t xml:space="preserve"> актами Президента Республики Казахстан и Правительства Республики Казахстан.</w:t>
      </w:r>
    </w:p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9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 xml:space="preserve">убликования);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 xml:space="preserve">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>
        <w:rPr>
          <w:color w:val="000000"/>
          <w:sz w:val="28"/>
        </w:rPr>
        <w:t>№ 194-VII</w:t>
      </w:r>
      <w:r>
        <w:rPr>
          <w:color w:val="FF0000"/>
          <w:sz w:val="28"/>
        </w:rPr>
        <w:t xml:space="preserve"> (вводится в действие с 01.04.2023).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9-1. Компетенция уполномоченного органа, определя</w:t>
      </w:r>
      <w:r>
        <w:rPr>
          <w:b/>
          <w:color w:val="000000"/>
          <w:sz w:val="28"/>
        </w:rPr>
        <w:t>емого Правительством Республики Казахстан из числа центральных государственных органов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Уполномоченный орган: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разрабатывает и утверждает правила деятельности Государственной корпорации;</w:t>
      </w:r>
    </w:p>
    <w:p w:rsidR="00D34D50" w:rsidRDefault="002C223B">
      <w:pPr>
        <w:spacing w:after="0"/>
      </w:pPr>
      <w:r>
        <w:rPr>
          <w:color w:val="FF0000"/>
          <w:sz w:val="28"/>
        </w:rPr>
        <w:t xml:space="preserve">      2)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3) осуществляет организацию и контроль за деятельностью Государственной корпорации;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4) координирует деятельность Государственной корп</w:t>
      </w:r>
      <w:r>
        <w:rPr>
          <w:color w:val="000000"/>
          <w:sz w:val="28"/>
        </w:rPr>
        <w:t>орации и ее взаимодействие с услугодателями;</w:t>
      </w:r>
    </w:p>
    <w:p w:rsidR="00D34D50" w:rsidRDefault="002C223B">
      <w:pPr>
        <w:spacing w:after="0"/>
      </w:pPr>
      <w:r>
        <w:rPr>
          <w:color w:val="FF0000"/>
          <w:sz w:val="28"/>
        </w:rPr>
        <w:t xml:space="preserve">      5)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6) осуществляет согласование проектов подз</w:t>
      </w:r>
      <w:r>
        <w:rPr>
          <w:color w:val="000000"/>
          <w:sz w:val="28"/>
        </w:rPr>
        <w:t>аконных нормативных правовых актов, определяющих порядок оказания государственных услуг через Государственную корпорацию;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7) разрабатывает предложения по совершенствованию подзаконных нормативных правовых актов, определяющих порядок оказания государс</w:t>
      </w:r>
      <w:r>
        <w:rPr>
          <w:color w:val="000000"/>
          <w:sz w:val="28"/>
        </w:rPr>
        <w:t>твенных услуг, оказываемых через Государственную корпорацию;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8) определяет порядок ценообразования на услуги, оказываемые Государственной корпорацией.</w:t>
      </w:r>
    </w:p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9-1 в соответствии с Законом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с изменениями, внесенными законами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>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10. Компетенция центральных государственных органов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Центральные государственные органы: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разрабатывают и утверждают подзаконные нормативные правовые акт</w:t>
      </w:r>
      <w:r>
        <w:rPr>
          <w:color w:val="000000"/>
          <w:sz w:val="28"/>
        </w:rPr>
        <w:t>ы, определяющие порядок оказания государственных услуг;</w:t>
      </w:r>
    </w:p>
    <w:p w:rsidR="00D34D50" w:rsidRDefault="002C223B">
      <w:pPr>
        <w:spacing w:after="0"/>
      </w:pPr>
      <w:r>
        <w:rPr>
          <w:color w:val="FF0000"/>
          <w:sz w:val="28"/>
        </w:rPr>
        <w:t xml:space="preserve">      2)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3) обеспечивают повышение качест</w:t>
      </w:r>
      <w:r>
        <w:rPr>
          <w:color w:val="000000"/>
          <w:sz w:val="28"/>
        </w:rPr>
        <w:t>ва, доступность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4) обеспечивают доступность подзаконных нормативных правовых актов, определяющих порядок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5) обеспечивают информированность услугополучателей в доступной форме о пор</w:t>
      </w:r>
      <w:r>
        <w:rPr>
          <w:color w:val="000000"/>
          <w:sz w:val="28"/>
        </w:rPr>
        <w:t>ядке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6) рассматривают обращения услугополучателей по вопросам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7) принимают меры, направленные на восстановление нарушенных прав, свобод и законных интересов услугополучателей;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8) обеспечивают повышение квалификации работников в сфере оказания государственных услуг, общения с лицами с инвалидностью;</w:t>
      </w:r>
    </w:p>
    <w:p w:rsidR="00D34D50" w:rsidRDefault="002C223B">
      <w:pPr>
        <w:spacing w:after="0"/>
        <w:jc w:val="both"/>
      </w:pPr>
      <w:bookmarkStart w:id="45" w:name="z126"/>
      <w:r>
        <w:rPr>
          <w:color w:val="000000"/>
          <w:sz w:val="28"/>
        </w:rPr>
        <w:t>      9) осуществляют реинжиниринг оказания государственных услуг в соответствии с правилами цифровой трансформации государственно</w:t>
      </w:r>
      <w:r>
        <w:rPr>
          <w:color w:val="000000"/>
          <w:sz w:val="28"/>
        </w:rPr>
        <w:t>го управления;</w:t>
      </w:r>
    </w:p>
    <w:p w:rsidR="00D34D50" w:rsidRDefault="002C223B">
      <w:pPr>
        <w:spacing w:after="0"/>
        <w:jc w:val="both"/>
      </w:pPr>
      <w:bookmarkStart w:id="46" w:name="z147"/>
      <w:bookmarkEnd w:id="45"/>
      <w:r>
        <w:rPr>
          <w:color w:val="000000"/>
          <w:sz w:val="28"/>
        </w:rPr>
        <w:t>      9-1)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</w:t>
      </w:r>
      <w:r>
        <w:rPr>
          <w:color w:val="000000"/>
          <w:sz w:val="28"/>
        </w:rPr>
        <w:t>м в сфере информатизации;</w:t>
      </w:r>
    </w:p>
    <w:p w:rsidR="00D34D50" w:rsidRDefault="002C223B">
      <w:pPr>
        <w:spacing w:after="0"/>
        <w:jc w:val="both"/>
      </w:pPr>
      <w:bookmarkStart w:id="47" w:name="z127"/>
      <w:bookmarkEnd w:id="46"/>
      <w:r>
        <w:rPr>
          <w:color w:val="000000"/>
          <w:sz w:val="28"/>
        </w:rPr>
        <w:t>     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</w:t>
      </w:r>
      <w:r>
        <w:rPr>
          <w:color w:val="000000"/>
          <w:sz w:val="28"/>
        </w:rPr>
        <w:t>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D34D50" w:rsidRDefault="002C223B">
      <w:pPr>
        <w:spacing w:after="0"/>
        <w:jc w:val="both"/>
      </w:pPr>
      <w:bookmarkStart w:id="48" w:name="z137"/>
      <w:bookmarkEnd w:id="47"/>
      <w:r>
        <w:rPr>
          <w:color w:val="000000"/>
          <w:sz w:val="28"/>
        </w:rPr>
        <w:t>      11) обеспечивают предоставление информации о принимаемых мерах по автоматизации процесса оказания государств</w:t>
      </w:r>
      <w:r>
        <w:rPr>
          <w:color w:val="000000"/>
          <w:sz w:val="28"/>
        </w:rPr>
        <w:t>енных услуг в уполномоченный орган в сфере информатизации для проведения оценки процесса автоматизации оказания государственных услуг в порядке и сроки, которые установлены законодательством Республики Казахстан;</w:t>
      </w:r>
    </w:p>
    <w:bookmarkEnd w:id="48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12) предоставляют доступ Государствен</w:t>
      </w:r>
      <w:r>
        <w:rPr>
          <w:color w:val="000000"/>
          <w:sz w:val="28"/>
        </w:rPr>
        <w:t>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13) предоставляют информацию о порядке оказания государственных услуг в Е</w:t>
      </w:r>
      <w:r>
        <w:rPr>
          <w:color w:val="000000"/>
          <w:sz w:val="28"/>
        </w:rPr>
        <w:t>диный контакт-центр;</w:t>
      </w:r>
    </w:p>
    <w:p w:rsidR="00D34D50" w:rsidRDefault="002C223B">
      <w:pPr>
        <w:spacing w:after="0"/>
        <w:jc w:val="both"/>
      </w:pPr>
      <w:bookmarkStart w:id="49" w:name="z182"/>
      <w:r>
        <w:rPr>
          <w:color w:val="000000"/>
          <w:sz w:val="28"/>
        </w:rPr>
        <w:t>      13-1) координируют деятельность своих территориальных подразделений, а также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</w:t>
      </w:r>
      <w:r>
        <w:rPr>
          <w:color w:val="000000"/>
          <w:sz w:val="28"/>
        </w:rPr>
        <w:t>дов районного значения, поселков, сел, сельских округов по соблюдению законодательства Республики Казахстан, регулирующего порядок оказания государственных услуг;</w:t>
      </w:r>
    </w:p>
    <w:p w:rsidR="00D34D50" w:rsidRDefault="002C223B">
      <w:pPr>
        <w:spacing w:after="0"/>
        <w:jc w:val="both"/>
      </w:pPr>
      <w:bookmarkStart w:id="50" w:name="z128"/>
      <w:bookmarkEnd w:id="49"/>
      <w:r>
        <w:rPr>
          <w:color w:val="000000"/>
          <w:sz w:val="28"/>
        </w:rPr>
        <w:t>      14) проводят внутренний контроль за качеством оказания государственных услуг в соответс</w:t>
      </w:r>
      <w:r>
        <w:rPr>
          <w:color w:val="000000"/>
          <w:sz w:val="28"/>
        </w:rPr>
        <w:t>твии с законодательством Республики Казахстан;</w:t>
      </w:r>
    </w:p>
    <w:bookmarkEnd w:id="50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15)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16) осуществляют иные полномочия, предусмотренные настоящим </w:t>
      </w:r>
      <w:r>
        <w:rPr>
          <w:color w:val="000000"/>
          <w:sz w:val="28"/>
        </w:rPr>
        <w:t>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10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 xml:space="preserve">ных дней после дня его первого официального опубликования);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03.12.2015 № 433-V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>
        <w:rPr>
          <w:color w:val="000000"/>
          <w:sz w:val="28"/>
        </w:rPr>
        <w:t>№ 194-VII</w:t>
      </w:r>
      <w:r>
        <w:rPr>
          <w:color w:val="FF0000"/>
          <w:sz w:val="28"/>
        </w:rPr>
        <w:t xml:space="preserve"> (вводится в действие с 01.04.2023).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11. Компетенция местных исполнительных органов областей, городов рес</w:t>
      </w:r>
      <w:r>
        <w:rPr>
          <w:b/>
          <w:color w:val="000000"/>
          <w:sz w:val="28"/>
        </w:rPr>
        <w:t>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Местные исполнительные органы областей, городов республиканского значения, столицы, районов, г</w:t>
      </w:r>
      <w:r>
        <w:rPr>
          <w:color w:val="000000"/>
          <w:sz w:val="28"/>
        </w:rPr>
        <w:t>ородов областного значения, акимы районов в городе, городов районного значения, поселков, сел, сельских округов: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обеспечивают повышение качества, доступность оказания государственных услуг на территории соответствующей административно-территориаль</w:t>
      </w:r>
      <w:r>
        <w:rPr>
          <w:color w:val="000000"/>
          <w:sz w:val="28"/>
        </w:rPr>
        <w:t>ной единицы;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2) обеспечивают доступность подзаконных нормативных правовых актов, определяющих порядок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3) обеспечивают информированность услугополучателей в доступной форме о порядке оказания государственных услуг</w:t>
      </w:r>
      <w:r>
        <w:rPr>
          <w:color w:val="000000"/>
          <w:sz w:val="28"/>
        </w:rPr>
        <w:t>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4) рассматривают обращения услугополучателей по вопросам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5) принимают меры, направленные на восстановление нарушенных прав, свобод и законных интересов услугополучателей;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6) обеспечивают повышение </w:t>
      </w:r>
      <w:r>
        <w:rPr>
          <w:color w:val="000000"/>
          <w:sz w:val="28"/>
        </w:rPr>
        <w:t>квалификации работников в сфере оказания государственных услуг, общения с лицами с инвалидностью;</w:t>
      </w:r>
    </w:p>
    <w:p w:rsidR="00D34D50" w:rsidRDefault="002C223B">
      <w:pPr>
        <w:spacing w:after="0"/>
        <w:jc w:val="both"/>
      </w:pPr>
      <w:bookmarkStart w:id="51" w:name="z129"/>
      <w:r>
        <w:rPr>
          <w:color w:val="000000"/>
          <w:sz w:val="28"/>
        </w:rPr>
        <w:t>      7) осуществляют реинжиниринг оказания государственных услуг в соответствии с правилами цифровой трансформации государственного управления;</w:t>
      </w:r>
    </w:p>
    <w:p w:rsidR="00D34D50" w:rsidRDefault="002C223B">
      <w:pPr>
        <w:spacing w:after="0"/>
        <w:jc w:val="both"/>
      </w:pPr>
      <w:bookmarkStart w:id="52" w:name="z130"/>
      <w:bookmarkEnd w:id="51"/>
      <w:r>
        <w:rPr>
          <w:color w:val="000000"/>
          <w:sz w:val="28"/>
        </w:rPr>
        <w:t>      8) обес</w:t>
      </w:r>
      <w:r>
        <w:rPr>
          <w:color w:val="000000"/>
          <w:sz w:val="28"/>
        </w:rPr>
        <w:t>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</w:t>
      </w:r>
      <w:r>
        <w:rPr>
          <w:color w:val="000000"/>
          <w:sz w:val="28"/>
        </w:rPr>
        <w:t>азания государственных услуг в порядке и сроки, установленные законодательством Республики Казахстан;</w:t>
      </w:r>
    </w:p>
    <w:p w:rsidR="00D34D50" w:rsidRDefault="002C223B">
      <w:pPr>
        <w:spacing w:after="0"/>
        <w:jc w:val="both"/>
      </w:pPr>
      <w:bookmarkStart w:id="53" w:name="z138"/>
      <w:bookmarkEnd w:id="52"/>
      <w:r>
        <w:rPr>
          <w:color w:val="000000"/>
          <w:sz w:val="28"/>
        </w:rPr>
        <w:t>      9) обеспечивают предоставление информации в уполномоченный орган в сфере информатизации для проведения оценки процесса автоматизации оказания госуда</w:t>
      </w:r>
      <w:r>
        <w:rPr>
          <w:color w:val="000000"/>
          <w:sz w:val="28"/>
        </w:rPr>
        <w:t>рственных услуг в порядке и сроки, установленные законодательством Республики Казахстан;</w:t>
      </w:r>
    </w:p>
    <w:bookmarkEnd w:id="53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</w:t>
      </w:r>
      <w:r>
        <w:rPr>
          <w:color w:val="000000"/>
          <w:sz w:val="28"/>
        </w:rPr>
        <w:t>редусмотрено законодательством Республики Казахстан;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11) предоставляют информацию о порядке оказания государственных услуг в Единый контакт-центр;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12) проводят внутренний контроль за качеством оказания государственных услуг в соответствии с зак</w:t>
      </w:r>
      <w:r>
        <w:rPr>
          <w:color w:val="000000"/>
          <w:sz w:val="28"/>
        </w:rPr>
        <w:t>онодательством Республики Казахстан;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13)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 w:rsidR="00D34D50" w:rsidRDefault="002C223B">
      <w:pPr>
        <w:spacing w:after="0"/>
        <w:jc w:val="both"/>
      </w:pPr>
      <w:bookmarkStart w:id="54" w:name="z131"/>
      <w:r>
        <w:rPr>
          <w:color w:val="000000"/>
          <w:sz w:val="28"/>
        </w:rPr>
        <w:t xml:space="preserve">      14) осуществляют в интересах местного государственного управления иные </w:t>
      </w:r>
      <w:r>
        <w:rPr>
          <w:color w:val="000000"/>
          <w:sz w:val="28"/>
        </w:rPr>
        <w:t>полномочия, возлагаемые законодательством Республики Казахстан.</w:t>
      </w:r>
    </w:p>
    <w:bookmarkEnd w:id="54"/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11 с изменениями, внесенными законами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03.12.2015 </w:t>
      </w:r>
      <w:r>
        <w:rPr>
          <w:color w:val="FF0000"/>
          <w:sz w:val="28"/>
        </w:rPr>
        <w:t xml:space="preserve">№ 433-V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 xml:space="preserve">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>
        <w:rPr>
          <w:color w:val="000000"/>
          <w:sz w:val="28"/>
        </w:rPr>
        <w:t>№ 194-VII</w:t>
      </w:r>
      <w:r>
        <w:rPr>
          <w:color w:val="FF0000"/>
          <w:sz w:val="28"/>
        </w:rPr>
        <w:t xml:space="preserve"> (вводится в действие с 01.04.2023).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11</w:t>
      </w:r>
      <w:r>
        <w:rPr>
          <w:b/>
          <w:color w:val="000000"/>
          <w:sz w:val="28"/>
        </w:rPr>
        <w:t>-1. Организация деятельности Государственной корпорации</w:t>
      </w:r>
    </w:p>
    <w:p w:rsidR="00D34D50" w:rsidRDefault="002C223B">
      <w:pPr>
        <w:spacing w:after="0"/>
        <w:jc w:val="both"/>
      </w:pPr>
      <w:bookmarkStart w:id="55" w:name="z109"/>
      <w:r>
        <w:rPr>
          <w:color w:val="000000"/>
          <w:sz w:val="28"/>
        </w:rPr>
        <w:t>      1. 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"одного окна", реги</w:t>
      </w:r>
      <w:r>
        <w:rPr>
          <w:color w:val="000000"/>
          <w:sz w:val="28"/>
        </w:rPr>
        <w:t>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недвижимое имущество, веден</w:t>
      </w:r>
      <w:r>
        <w:rPr>
          <w:color w:val="000000"/>
          <w:sz w:val="28"/>
        </w:rPr>
        <w:t>ия государственного земельного кадастра, пенсионного и социального обеспечения, государственной регистрации юридических лиц, являющихся коммерческими организациями, и учетной регистрации их филиалов и представительств.</w:t>
      </w:r>
    </w:p>
    <w:bookmarkEnd w:id="55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Иным лицам запрещается осуществ</w:t>
      </w:r>
      <w:r>
        <w:rPr>
          <w:color w:val="000000"/>
          <w:sz w:val="28"/>
        </w:rPr>
        <w:t>ление деятельности единого провайдера.</w:t>
      </w:r>
    </w:p>
    <w:p w:rsidR="00D34D50" w:rsidRDefault="002C223B">
      <w:pPr>
        <w:spacing w:after="0"/>
        <w:jc w:val="both"/>
      </w:pPr>
      <w:bookmarkStart w:id="56" w:name="z110"/>
      <w:r>
        <w:rPr>
          <w:color w:val="000000"/>
          <w:sz w:val="28"/>
        </w:rPr>
        <w:t>      2. Государственная корпорация создается в форме акционерного общества, является некоммерческой организацией.</w:t>
      </w:r>
    </w:p>
    <w:bookmarkEnd w:id="56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Государственная корпорация имеет свои филиалы.</w:t>
      </w:r>
    </w:p>
    <w:p w:rsidR="00D34D50" w:rsidRDefault="002C223B">
      <w:pPr>
        <w:spacing w:after="0"/>
        <w:jc w:val="both"/>
      </w:pPr>
      <w:bookmarkStart w:id="57" w:name="z111"/>
      <w:r>
        <w:rPr>
          <w:color w:val="000000"/>
          <w:sz w:val="28"/>
        </w:rPr>
        <w:t xml:space="preserve">      3. Единственным акционером Государственной </w:t>
      </w:r>
      <w:r>
        <w:rPr>
          <w:color w:val="000000"/>
          <w:sz w:val="28"/>
        </w:rPr>
        <w:t>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p w:rsidR="00D34D50" w:rsidRDefault="002C223B">
      <w:pPr>
        <w:spacing w:after="0"/>
        <w:jc w:val="both"/>
      </w:pPr>
      <w:bookmarkStart w:id="58" w:name="z112"/>
      <w:bookmarkEnd w:id="57"/>
      <w:r>
        <w:rPr>
          <w:color w:val="000000"/>
          <w:sz w:val="28"/>
        </w:rPr>
        <w:t>      4. Государственная корпорация:</w:t>
      </w:r>
    </w:p>
    <w:bookmarkEnd w:id="58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обе</w:t>
      </w:r>
      <w:r>
        <w:rPr>
          <w:color w:val="000000"/>
          <w:sz w:val="28"/>
        </w:rPr>
        <w:t>спечивает повышение качества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2) обеспечивает соблюдение подзаконных нормативных правовых актов, определяющих порядок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3) обеспечивает информированность услугополучателей о порядке </w:t>
      </w:r>
      <w:r>
        <w:rPr>
          <w:color w:val="000000"/>
          <w:sz w:val="28"/>
        </w:rPr>
        <w:t>оказания государственных услуг;</w:t>
      </w:r>
    </w:p>
    <w:p w:rsidR="00D34D50" w:rsidRDefault="002C223B">
      <w:pPr>
        <w:spacing w:after="0"/>
        <w:jc w:val="both"/>
      </w:pPr>
      <w:bookmarkStart w:id="59" w:name="z148"/>
      <w:r>
        <w:rPr>
          <w:color w:val="000000"/>
          <w:sz w:val="28"/>
        </w:rPr>
        <w:t>      3-1) работники Государственной корпорации, имеющие доступ к персональным данным граждан, а также участвующие в процессе оказания государственных услуг, подлежат проверке в порядке, определяемом уполномоченным органом в</w:t>
      </w:r>
      <w:r>
        <w:rPr>
          <w:color w:val="000000"/>
          <w:sz w:val="28"/>
        </w:rPr>
        <w:t xml:space="preserve"> сфере информатизации по согласованию с Комитетом национальной безопасности Республики Казахстан;</w:t>
      </w:r>
    </w:p>
    <w:bookmarkEnd w:id="59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4) рассматривает обращения услугополучателей по вопросам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5) обеспечивает повышение квалификации работников в сфере</w:t>
      </w:r>
      <w:r>
        <w:rPr>
          <w:color w:val="000000"/>
          <w:sz w:val="28"/>
        </w:rPr>
        <w:t xml:space="preserve">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p w:rsidR="00D34D50" w:rsidRDefault="002C223B">
      <w:pPr>
        <w:spacing w:after="0"/>
        <w:jc w:val="both"/>
      </w:pPr>
      <w:bookmarkStart w:id="60" w:name="z149"/>
      <w:r>
        <w:rPr>
          <w:color w:val="000000"/>
          <w:sz w:val="28"/>
        </w:rPr>
        <w:t>      6-1) предоставляет уполномоченному органу по оценке и к</w:t>
      </w:r>
      <w:r>
        <w:rPr>
          <w:color w:val="000000"/>
          <w:sz w:val="28"/>
        </w:rPr>
        <w:t>онтролю за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услуг;</w:t>
      </w:r>
    </w:p>
    <w:p w:rsidR="00D34D50" w:rsidRDefault="002C223B">
      <w:pPr>
        <w:spacing w:after="0"/>
        <w:jc w:val="both"/>
      </w:pPr>
      <w:bookmarkStart w:id="61" w:name="z173"/>
      <w:bookmarkEnd w:id="60"/>
      <w:r>
        <w:rPr>
          <w:color w:val="000000"/>
          <w:sz w:val="28"/>
        </w:rPr>
        <w:t>      6-2) осуществляет сбор, обработку и хранение биоме</w:t>
      </w:r>
      <w:r>
        <w:rPr>
          <w:color w:val="000000"/>
          <w:sz w:val="28"/>
        </w:rPr>
        <w:t>трических данных физических лиц для их биометрической аутентификации при оказании государственных услуг;</w:t>
      </w:r>
    </w:p>
    <w:p w:rsidR="00D34D50" w:rsidRDefault="002C223B">
      <w:pPr>
        <w:spacing w:after="0"/>
        <w:jc w:val="both"/>
      </w:pPr>
      <w:bookmarkStart w:id="62" w:name="z174"/>
      <w:bookmarkEnd w:id="61"/>
      <w:r>
        <w:rPr>
          <w:color w:val="000000"/>
          <w:sz w:val="28"/>
        </w:rPr>
        <w:t>      6-3)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bookmarkEnd w:id="62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34D50" w:rsidRDefault="002C223B">
      <w:pPr>
        <w:spacing w:after="0"/>
      </w:pPr>
      <w:r>
        <w:rPr>
          <w:color w:val="FF0000"/>
          <w:sz w:val="28"/>
        </w:rPr>
        <w:t>      Сноска. Глава 2 дополнена статьей 11-1 в соответствии с Законом РК</w:t>
      </w:r>
      <w:r>
        <w:rPr>
          <w:color w:val="FF0000"/>
          <w:sz w:val="28"/>
        </w:rPr>
        <w:t xml:space="preserve">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 xml:space="preserve">дится в действие с 01.07.2019);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>го первого официального опубликования).</w:t>
      </w:r>
      <w:r>
        <w:br/>
      </w:r>
    </w:p>
    <w:p w:rsidR="00D34D50" w:rsidRDefault="002C223B">
      <w:pPr>
        <w:spacing w:after="0"/>
      </w:pPr>
      <w:bookmarkStart w:id="63" w:name="z21"/>
      <w:r>
        <w:rPr>
          <w:b/>
          <w:color w:val="000000"/>
        </w:rPr>
        <w:t xml:space="preserve"> Глава 3. РЕЕСТР, ПОДЗАКОННЫЙ НОРМАТИВНЫЙ ПРАВОВОЙ АКТ, ОПРЕДЕЛЯЮЩИЙ ПОРЯДОК ОКАЗАНИЯ ГОСУДАРСТВЕННЫХ УСЛУГ</w:t>
      </w:r>
    </w:p>
    <w:bookmarkEnd w:id="63"/>
    <w:p w:rsidR="00D34D50" w:rsidRDefault="002C223B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3 с изменением, внесенным Законом РК от 25.11.2019 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12. Реестр государственных услуг</w:t>
      </w:r>
    </w:p>
    <w:p w:rsidR="00D34D50" w:rsidRDefault="002C223B">
      <w:pPr>
        <w:spacing w:after="0"/>
        <w:jc w:val="both"/>
      </w:pPr>
      <w:bookmarkStart w:id="64" w:name="z23"/>
      <w:r>
        <w:rPr>
          <w:color w:val="000000"/>
          <w:sz w:val="28"/>
        </w:rPr>
        <w:t>      1. Государственные услуги подлежат включению в реестр государственных услуг.</w:t>
      </w:r>
    </w:p>
    <w:p w:rsidR="00D34D50" w:rsidRDefault="002C223B">
      <w:pPr>
        <w:spacing w:after="0"/>
        <w:jc w:val="both"/>
      </w:pPr>
      <w:bookmarkStart w:id="65" w:name="z24"/>
      <w:bookmarkEnd w:id="64"/>
      <w:r>
        <w:rPr>
          <w:color w:val="000000"/>
          <w:sz w:val="28"/>
        </w:rPr>
        <w:t>      2. Порядок ведени</w:t>
      </w:r>
      <w:r>
        <w:rPr>
          <w:color w:val="000000"/>
          <w:sz w:val="28"/>
        </w:rPr>
        <w:t>я реестра государственных услуг, а также его структура определяются уполномоченным органом в сфере оказания государственных услуг.</w:t>
      </w:r>
    </w:p>
    <w:bookmarkEnd w:id="65"/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12 с изменением, внесенным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</w:t>
      </w:r>
      <w:r>
        <w:rPr>
          <w:color w:val="FF0000"/>
          <w:sz w:val="28"/>
        </w:rPr>
        <w:t>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13. Общие требования к разработке и утверждению подзаконного нормативного правового акта, определяющего порядок оказания государственной услуги</w:t>
      </w:r>
    </w:p>
    <w:p w:rsidR="00D34D50" w:rsidRDefault="002C223B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13 с и</w:t>
      </w:r>
      <w:r>
        <w:rPr>
          <w:color w:val="FF0000"/>
          <w:sz w:val="28"/>
        </w:rPr>
        <w:t>зменением, внесенным Законом РК от 25.11.2019 № 272-VI (вводится в действие по истечении десяти календарных дней после дня его первого официального опубликования).</w:t>
      </w:r>
    </w:p>
    <w:p w:rsidR="00D34D50" w:rsidRDefault="002C223B">
      <w:pPr>
        <w:spacing w:after="0"/>
        <w:jc w:val="both"/>
      </w:pPr>
      <w:bookmarkStart w:id="66" w:name="z26"/>
      <w:r>
        <w:rPr>
          <w:color w:val="000000"/>
          <w:sz w:val="28"/>
        </w:rPr>
        <w:t>      1. Для обеспечения единых требований к качеству оказания государственных услуг централ</w:t>
      </w:r>
      <w:r>
        <w:rPr>
          <w:color w:val="000000"/>
          <w:sz w:val="28"/>
        </w:rPr>
        <w:t xml:space="preserve">ьными государственными органами разрабатываются и утверждаются подзаконные нормативные правовые акты, определяющие порядок оказания государственных услуг, в том числе для государственных услуг, оказываемых загранучреждениями Республики Казахстан, местными </w:t>
      </w:r>
      <w:r>
        <w:rPr>
          <w:color w:val="000000"/>
          <w:sz w:val="28"/>
        </w:rPr>
        <w:t>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p w:rsidR="00D34D50" w:rsidRDefault="002C223B">
      <w:pPr>
        <w:spacing w:after="0"/>
        <w:jc w:val="both"/>
      </w:pPr>
      <w:bookmarkStart w:id="67" w:name="z151"/>
      <w:bookmarkEnd w:id="66"/>
      <w:r>
        <w:rPr>
          <w:color w:val="000000"/>
          <w:sz w:val="28"/>
        </w:rPr>
        <w:t>      Разработка и согласование проектов подзаконных</w:t>
      </w:r>
      <w:r>
        <w:rPr>
          <w:color w:val="000000"/>
          <w:sz w:val="28"/>
        </w:rPr>
        <w:t xml:space="preserve"> нормативных правовых актов, определяющих порядок оказания государственных услуг, осуществляются в соответствии с Законом Республики Казахстан "О правовых актах".</w:t>
      </w:r>
    </w:p>
    <w:p w:rsidR="00D34D50" w:rsidRDefault="002C223B">
      <w:pPr>
        <w:spacing w:after="0"/>
        <w:jc w:val="both"/>
      </w:pPr>
      <w:bookmarkStart w:id="68" w:name="z27"/>
      <w:bookmarkEnd w:id="67"/>
      <w:r>
        <w:rPr>
          <w:color w:val="000000"/>
          <w:sz w:val="28"/>
        </w:rPr>
        <w:t xml:space="preserve">       2. Проект подзаконного нормативного правового акта, определяющего порядок оказания гос</w:t>
      </w:r>
      <w:r>
        <w:rPr>
          <w:color w:val="000000"/>
          <w:sz w:val="28"/>
        </w:rPr>
        <w:t>ударственной услуги, подлежит публичному обсуждению в порядке, определяемом статьей 15 настоящего Закона.</w:t>
      </w:r>
    </w:p>
    <w:p w:rsidR="00D34D50" w:rsidRDefault="002C223B">
      <w:pPr>
        <w:spacing w:after="0"/>
        <w:jc w:val="both"/>
      </w:pPr>
      <w:bookmarkStart w:id="69" w:name="z28"/>
      <w:bookmarkEnd w:id="68"/>
      <w:r>
        <w:rPr>
          <w:color w:val="000000"/>
          <w:sz w:val="28"/>
        </w:rPr>
        <w:t>      3. Принятие, изменение, дополнение и отмена подзаконных нормативных правовых актов, определяющих порядок оказания государственных услуг, осущест</w:t>
      </w:r>
      <w:r>
        <w:rPr>
          <w:color w:val="000000"/>
          <w:sz w:val="28"/>
        </w:rPr>
        <w:t>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</w:t>
      </w:r>
      <w:r>
        <w:rPr>
          <w:color w:val="000000"/>
          <w:sz w:val="28"/>
        </w:rPr>
        <w:t xml:space="preserve">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</w:t>
      </w:r>
      <w:r>
        <w:rPr>
          <w:color w:val="000000"/>
          <w:sz w:val="28"/>
        </w:rPr>
        <w:t>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69"/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13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 xml:space="preserve">и десяти календарных дней после дня его первого официального опубликования);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14. Требования к содержанию п</w:t>
      </w:r>
      <w:r>
        <w:rPr>
          <w:b/>
          <w:color w:val="000000"/>
          <w:sz w:val="28"/>
        </w:rPr>
        <w:t>одзаконного нормативного правового акта, определяющего порядок оказания государственной услуги</w:t>
      </w:r>
    </w:p>
    <w:p w:rsidR="00D34D50" w:rsidRDefault="002C223B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14 в редакции Закона РК от 25.11.2019 № 272-VI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Подзаконный нормативный правовой акт, определяющий порядок оказания государственной услуги, предусматривает:</w:t>
      </w:r>
    </w:p>
    <w:p w:rsidR="00D34D50" w:rsidRDefault="002C223B">
      <w:pPr>
        <w:spacing w:after="0"/>
      </w:pPr>
      <w:r>
        <w:rPr>
          <w:color w:val="FF0000"/>
          <w:sz w:val="28"/>
        </w:rPr>
        <w:t xml:space="preserve">      1)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</w:t>
      </w:r>
      <w:r>
        <w:rPr>
          <w:color w:val="FF0000"/>
          <w:sz w:val="28"/>
        </w:rPr>
        <w:t>е дня его первого официального опубликования);</w:t>
      </w:r>
      <w:r>
        <w:br/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2) описание порядка: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действий структурных подразделений (работников) услугодателя в процессе оказания государственной услуги;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взаимодействия структурных подразделений (работников) </w:t>
      </w:r>
      <w:r>
        <w:rPr>
          <w:color w:val="000000"/>
          <w:sz w:val="28"/>
        </w:rPr>
        <w:t>услугодателя в процессе оказания государственной услуги;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взаимодействия с Государственной корпорацией и (или) иными услугодателями, а также использования информационных систем в процессе оказания государственной услуги;</w:t>
      </w:r>
    </w:p>
    <w:p w:rsidR="00D34D50" w:rsidRDefault="002C223B">
      <w:pPr>
        <w:spacing w:after="0"/>
        <w:jc w:val="both"/>
      </w:pPr>
      <w:bookmarkStart w:id="70" w:name="z183"/>
      <w:r>
        <w:rPr>
          <w:color w:val="000000"/>
          <w:sz w:val="28"/>
        </w:rPr>
        <w:t>      выдачи результата оказан</w:t>
      </w:r>
      <w:r>
        <w:rPr>
          <w:color w:val="000000"/>
          <w:sz w:val="28"/>
        </w:rPr>
        <w:t>ия государственной услуги;</w:t>
      </w:r>
    </w:p>
    <w:bookmarkEnd w:id="70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3) порядок направления информации о внесенных изменениях и (или) дополнениях в подзаконные нормативные правовые акты, определяющие порядок оказания государственной услуги, в организации, осуществляющие прием заявлений и выд</w:t>
      </w:r>
      <w:r>
        <w:rPr>
          <w:color w:val="000000"/>
          <w:sz w:val="28"/>
        </w:rPr>
        <w:t>ачу результатов оказания государственной услуги, и услугодателям;</w:t>
      </w:r>
    </w:p>
    <w:p w:rsidR="00D34D50" w:rsidRDefault="002C223B">
      <w:pPr>
        <w:spacing w:after="0"/>
        <w:jc w:val="both"/>
      </w:pPr>
      <w:bookmarkStart w:id="71" w:name="z152"/>
      <w:r>
        <w:rPr>
          <w:color w:val="000000"/>
          <w:sz w:val="28"/>
        </w:rPr>
        <w:t>      3-1) приложение с перечнем основных требований к оказанию государственной услуги, которое содержит:</w:t>
      </w:r>
    </w:p>
    <w:p w:rsidR="00D34D50" w:rsidRDefault="002C223B">
      <w:pPr>
        <w:spacing w:after="0"/>
        <w:jc w:val="both"/>
      </w:pPr>
      <w:bookmarkStart w:id="72" w:name="z153"/>
      <w:bookmarkEnd w:id="71"/>
      <w:r>
        <w:rPr>
          <w:color w:val="000000"/>
          <w:sz w:val="28"/>
        </w:rPr>
        <w:t>      наименование государственной услуги;</w:t>
      </w:r>
    </w:p>
    <w:p w:rsidR="00D34D50" w:rsidRDefault="002C223B">
      <w:pPr>
        <w:spacing w:after="0"/>
        <w:jc w:val="both"/>
      </w:pPr>
      <w:bookmarkStart w:id="73" w:name="z154"/>
      <w:bookmarkEnd w:id="72"/>
      <w:r>
        <w:rPr>
          <w:color w:val="000000"/>
          <w:sz w:val="28"/>
        </w:rPr>
        <w:t>      наименование услугодателя;</w:t>
      </w:r>
    </w:p>
    <w:p w:rsidR="00D34D50" w:rsidRDefault="002C223B">
      <w:pPr>
        <w:spacing w:after="0"/>
        <w:jc w:val="both"/>
      </w:pPr>
      <w:bookmarkStart w:id="74" w:name="z155"/>
      <w:bookmarkEnd w:id="73"/>
      <w:r>
        <w:rPr>
          <w:color w:val="000000"/>
          <w:sz w:val="28"/>
        </w:rPr>
        <w:t xml:space="preserve">       с</w:t>
      </w:r>
      <w:r>
        <w:rPr>
          <w:color w:val="000000"/>
          <w:sz w:val="28"/>
        </w:rPr>
        <w:t xml:space="preserve">пособы предоставления государственной услуги; </w:t>
      </w:r>
    </w:p>
    <w:p w:rsidR="00D34D50" w:rsidRDefault="002C223B">
      <w:pPr>
        <w:spacing w:after="0"/>
        <w:jc w:val="both"/>
      </w:pPr>
      <w:bookmarkStart w:id="75" w:name="z156"/>
      <w:bookmarkEnd w:id="74"/>
      <w:r>
        <w:rPr>
          <w:color w:val="000000"/>
          <w:sz w:val="28"/>
        </w:rPr>
        <w:t xml:space="preserve">       срок оказания государственной услуги; </w:t>
      </w:r>
    </w:p>
    <w:p w:rsidR="00D34D50" w:rsidRDefault="002C223B">
      <w:pPr>
        <w:spacing w:after="0"/>
        <w:jc w:val="both"/>
      </w:pPr>
      <w:bookmarkStart w:id="76" w:name="z157"/>
      <w:bookmarkEnd w:id="75"/>
      <w:r>
        <w:rPr>
          <w:color w:val="000000"/>
          <w:sz w:val="28"/>
        </w:rPr>
        <w:t xml:space="preserve">       форму оказания государственной услуги; </w:t>
      </w:r>
    </w:p>
    <w:p w:rsidR="00D34D50" w:rsidRDefault="002C223B">
      <w:pPr>
        <w:spacing w:after="0"/>
        <w:jc w:val="both"/>
      </w:pPr>
      <w:bookmarkStart w:id="77" w:name="z158"/>
      <w:bookmarkEnd w:id="76"/>
      <w:r>
        <w:rPr>
          <w:color w:val="000000"/>
          <w:sz w:val="28"/>
        </w:rPr>
        <w:t>      результат оказания государственной услуги;</w:t>
      </w:r>
    </w:p>
    <w:p w:rsidR="00D34D50" w:rsidRDefault="002C223B">
      <w:pPr>
        <w:spacing w:after="0"/>
        <w:jc w:val="both"/>
      </w:pPr>
      <w:bookmarkStart w:id="78" w:name="z159"/>
      <w:bookmarkEnd w:id="77"/>
      <w:r>
        <w:rPr>
          <w:color w:val="000000"/>
          <w:sz w:val="28"/>
        </w:rPr>
        <w:t>      размер платы, взимаемой с услугополучателя при оказании госуд</w:t>
      </w:r>
      <w:r>
        <w:rPr>
          <w:color w:val="000000"/>
          <w:sz w:val="28"/>
        </w:rPr>
        <w:t>арственной услуги, и способы ее взимания в случаях, предусмотренных законодательством Республики Казахстан;</w:t>
      </w:r>
    </w:p>
    <w:p w:rsidR="00D34D50" w:rsidRDefault="002C223B">
      <w:pPr>
        <w:spacing w:after="0"/>
        <w:jc w:val="both"/>
      </w:pPr>
      <w:bookmarkStart w:id="79" w:name="z184"/>
      <w:bookmarkEnd w:id="78"/>
      <w:r>
        <w:rPr>
          <w:color w:val="000000"/>
          <w:sz w:val="28"/>
        </w:rPr>
        <w:t>      график работы услугодателя, Государственной корпорации и объектов информации;</w:t>
      </w:r>
    </w:p>
    <w:p w:rsidR="00D34D50" w:rsidRDefault="002C223B">
      <w:pPr>
        <w:spacing w:after="0"/>
        <w:jc w:val="both"/>
      </w:pPr>
      <w:bookmarkStart w:id="80" w:name="z185"/>
      <w:bookmarkEnd w:id="79"/>
      <w:r>
        <w:rPr>
          <w:color w:val="000000"/>
          <w:sz w:val="28"/>
        </w:rPr>
        <w:t xml:space="preserve">      перечень документов и сведений, истребуемых у </w:t>
      </w:r>
      <w:r>
        <w:rPr>
          <w:color w:val="000000"/>
          <w:sz w:val="28"/>
        </w:rPr>
        <w:t>услугополучателя для оказания государственной услуги;</w:t>
      </w:r>
    </w:p>
    <w:p w:rsidR="00D34D50" w:rsidRDefault="002C223B">
      <w:pPr>
        <w:spacing w:after="0"/>
        <w:jc w:val="both"/>
      </w:pPr>
      <w:bookmarkStart w:id="81" w:name="z162"/>
      <w:bookmarkEnd w:id="80"/>
      <w:r>
        <w:rPr>
          <w:color w:val="000000"/>
          <w:sz w:val="28"/>
        </w:rPr>
        <w:t>      основания для отказа в оказании государственной услуги, установленные законами Республики Казахстан;</w:t>
      </w:r>
    </w:p>
    <w:bookmarkEnd w:id="81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4) иные требования с учетом особенностей оказания государственной услуги, в том числе ока</w:t>
      </w:r>
      <w:r>
        <w:rPr>
          <w:color w:val="000000"/>
          <w:sz w:val="28"/>
        </w:rPr>
        <w:t>зываемой в электронной форме и через Государственную корпорацию.</w:t>
      </w:r>
    </w:p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14 с изменениями, внесенными законами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 xml:space="preserve">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15. Публичное обсуждение проектов подзаконных норматив</w:t>
      </w:r>
      <w:r>
        <w:rPr>
          <w:b/>
          <w:color w:val="000000"/>
          <w:sz w:val="28"/>
        </w:rPr>
        <w:t>ных правовых актов, определяющих порядок оказания государственных услуг</w:t>
      </w:r>
    </w:p>
    <w:p w:rsidR="00D34D50" w:rsidRDefault="002C223B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15 - в редакции Закона РК от 25.11.2019 № 272-VI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>ния).</w:t>
      </w:r>
    </w:p>
    <w:p w:rsidR="00D34D50" w:rsidRDefault="002C223B">
      <w:pPr>
        <w:spacing w:after="0"/>
        <w:jc w:val="both"/>
      </w:pPr>
      <w:bookmarkStart w:id="82" w:name="z31"/>
      <w:r>
        <w:rPr>
          <w:color w:val="000000"/>
          <w:sz w:val="28"/>
        </w:rPr>
        <w:t>      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предложений физических и юридических лиц, права, свободы и законные интересы кото</w:t>
      </w:r>
      <w:r>
        <w:rPr>
          <w:color w:val="000000"/>
          <w:sz w:val="28"/>
        </w:rPr>
        <w:t>рых затрагиваются подзаконными нормативными правовыми актами, определяющими порядок оказания государственных услуг.</w:t>
      </w:r>
    </w:p>
    <w:p w:rsidR="00D34D50" w:rsidRDefault="002C223B">
      <w:pPr>
        <w:spacing w:after="0"/>
        <w:jc w:val="both"/>
      </w:pPr>
      <w:bookmarkStart w:id="83" w:name="z32"/>
      <w:bookmarkEnd w:id="82"/>
      <w:r>
        <w:rPr>
          <w:color w:val="000000"/>
          <w:sz w:val="28"/>
        </w:rPr>
        <w:t>      2. Центральный государственный орган, разрабатывающий подзаконный нормативный правовой акт, определяющий порядок оказания государствен</w:t>
      </w:r>
      <w:r>
        <w:rPr>
          <w:color w:val="000000"/>
          <w:sz w:val="28"/>
        </w:rPr>
        <w:t>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веб-портале "электронного правительства", своем интернет-ресурсе и (или) интернет-ресурсах местно</w:t>
      </w:r>
      <w:r>
        <w:rPr>
          <w:color w:val="000000"/>
          <w:sz w:val="28"/>
        </w:rPr>
        <w:t>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</w:t>
      </w:r>
      <w:r>
        <w:rPr>
          <w:color w:val="000000"/>
          <w:sz w:val="28"/>
        </w:rPr>
        <w:t>олучателей о проекте подзаконного нормативного правового акта, определяющего порядок оказания государственной услуги.</w:t>
      </w:r>
    </w:p>
    <w:p w:rsidR="00D34D50" w:rsidRDefault="002C223B">
      <w:pPr>
        <w:spacing w:after="0"/>
        <w:jc w:val="both"/>
      </w:pPr>
      <w:bookmarkStart w:id="84" w:name="z33"/>
      <w:bookmarkEnd w:id="83"/>
      <w:r>
        <w:rPr>
          <w:color w:val="000000"/>
          <w:sz w:val="28"/>
        </w:rPr>
        <w:t>      3. Публичное обсуждение проекта подзаконного нормативного правового акта, определяющего порядок оказания государственной услуги, осу</w:t>
      </w:r>
      <w:r>
        <w:rPr>
          <w:color w:val="000000"/>
          <w:sz w:val="28"/>
        </w:rPr>
        <w:t>ществляется в течение десяти рабочих дней со дня его размещения для публичного обсуждения.</w:t>
      </w:r>
    </w:p>
    <w:p w:rsidR="00D34D50" w:rsidRDefault="002C223B">
      <w:pPr>
        <w:spacing w:after="0"/>
        <w:jc w:val="both"/>
      </w:pPr>
      <w:bookmarkStart w:id="85" w:name="z34"/>
      <w:bookmarkEnd w:id="84"/>
      <w:r>
        <w:rPr>
          <w:color w:val="000000"/>
          <w:sz w:val="28"/>
        </w:rPr>
        <w:t>      4. 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</w:t>
      </w:r>
      <w:r>
        <w:rPr>
          <w:color w:val="000000"/>
          <w:sz w:val="28"/>
        </w:rPr>
        <w:t>оставляет отчет о завершении публичного обсуждения проекта подзаконного нормативного правового акта, определяющего порядок оказания государственной услуги, который подлежит размещению на веб-портале "электронного правительства", своем интернет-ресурсе и (и</w:t>
      </w:r>
      <w:r>
        <w:rPr>
          <w:color w:val="000000"/>
          <w:sz w:val="28"/>
        </w:rPr>
        <w:t>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85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Отчет о завершении публич</w:t>
      </w:r>
      <w:r>
        <w:rPr>
          <w:color w:val="000000"/>
          <w:sz w:val="28"/>
        </w:rPr>
        <w:t>ного обсуждения проекта подзаконного нормативного правового акта, определяющего порядок оказания государственной услуги, содержит: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перечень и краткое содержание замечаний и предложений, полученных в ходе публичного обсуждения, с приложением обоснован</w:t>
      </w:r>
      <w:r>
        <w:rPr>
          <w:color w:val="000000"/>
          <w:sz w:val="28"/>
        </w:rPr>
        <w:t>ий по принятым и (или) непринятым замечаниям и предложениям;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информацию о способе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</w:t>
      </w:r>
      <w:r>
        <w:rPr>
          <w:color w:val="000000"/>
          <w:sz w:val="28"/>
        </w:rPr>
        <w:t>предложений.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       Замечания и предложения физических и юридических лиц к проекту подзаконного нормативного правового акта, определяющего порядок оказания государственной услуги, поступившие по истечении срока, указанного в пункте 3 настоящей статьи, не п</w:t>
      </w:r>
      <w:r>
        <w:rPr>
          <w:color w:val="000000"/>
          <w:sz w:val="28"/>
        </w:rPr>
        <w:t>одлежат рассмотрению.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Проект подзаконного нормативного правового акта, определяющего порядок оказания государственной услуги, доработанный по результатам публичного обсуждения, и отчет о завершении публичного обсуждения проекта подзаконного </w:t>
      </w:r>
      <w:r>
        <w:rPr>
          <w:color w:val="000000"/>
          <w:sz w:val="28"/>
        </w:rPr>
        <w:t>нормативного правового акта, определяющего порядок оказания государственной услуги,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</w:t>
      </w:r>
      <w:r>
        <w:rPr>
          <w:color w:val="000000"/>
          <w:sz w:val="28"/>
        </w:rPr>
        <w:t>нов, городов областного значения, акимам районов в городе, городов районного значения, поселков, сел, сельских округов.</w:t>
      </w:r>
    </w:p>
    <w:p w:rsidR="00D34D50" w:rsidRDefault="002C223B">
      <w:pPr>
        <w:spacing w:after="0"/>
        <w:jc w:val="both"/>
      </w:pPr>
      <w:bookmarkStart w:id="86" w:name="z1"/>
      <w:r>
        <w:rPr>
          <w:color w:val="000000"/>
          <w:sz w:val="28"/>
        </w:rPr>
        <w:t>      5. Проекты нормативных правовых актов по внесению изменений и (или) дополнений в утвержденные подзаконные нормативные правовые акт</w:t>
      </w:r>
      <w:r>
        <w:rPr>
          <w:color w:val="000000"/>
          <w:sz w:val="28"/>
        </w:rPr>
        <w:t>ы, определяющие порядок оказания государственных услуг, в обязательном порядке подлежат публичному обсуждению в порядке, установленном настоящей статьей.</w:t>
      </w:r>
    </w:p>
    <w:bookmarkEnd w:id="86"/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15 с изменениями, внесенными законами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 xml:space="preserve">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16. Требования к разраб</w:t>
      </w:r>
      <w:r>
        <w:rPr>
          <w:b/>
          <w:color w:val="000000"/>
          <w:sz w:val="28"/>
        </w:rPr>
        <w:t>отке регламента государственной услуги</w:t>
      </w:r>
    </w:p>
    <w:p w:rsidR="00D34D50" w:rsidRDefault="002C223B">
      <w:pPr>
        <w:spacing w:after="0"/>
        <w:jc w:val="both"/>
      </w:pPr>
      <w:r>
        <w:rPr>
          <w:color w:val="FF0000"/>
          <w:sz w:val="28"/>
        </w:rPr>
        <w:t xml:space="preserve">       Сноска. Статья 16 исключена Законом РК от 25.11.2019 № 272-VI (вводится в действие по истечении десяти календарных дней после дня его первого официального опубликования).</w:t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17. Требования к содержанию регл</w:t>
      </w:r>
      <w:r>
        <w:rPr>
          <w:b/>
          <w:color w:val="000000"/>
          <w:sz w:val="28"/>
        </w:rPr>
        <w:t>амента государственной услуги</w:t>
      </w:r>
    </w:p>
    <w:p w:rsidR="00D34D50" w:rsidRDefault="002C223B">
      <w:pPr>
        <w:spacing w:after="0"/>
        <w:jc w:val="both"/>
      </w:pPr>
      <w:r>
        <w:rPr>
          <w:color w:val="FF0000"/>
          <w:sz w:val="28"/>
        </w:rPr>
        <w:t xml:space="preserve">       Сноска. Статья 17 исключена Законом РК от 25.11.2019 № 272-VI (вводится в действие по истечении десяти календарных дней после дня его первого официального опубликования).</w:t>
      </w:r>
    </w:p>
    <w:p w:rsidR="00D34D50" w:rsidRDefault="002C223B">
      <w:pPr>
        <w:spacing w:after="0"/>
      </w:pPr>
      <w:bookmarkStart w:id="87" w:name="z40"/>
      <w:r>
        <w:rPr>
          <w:b/>
          <w:color w:val="000000"/>
        </w:rPr>
        <w:t xml:space="preserve"> Глава 4. ОКАЗАНИЕ ГОСУДАРСТВЕННЫХ УСЛУГ</w:t>
      </w:r>
    </w:p>
    <w:bookmarkEnd w:id="87"/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>18. Оказание государственных услуг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Государственные услуги оказываются: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услугодателями;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2) через Государственную корпорацию;</w:t>
      </w:r>
    </w:p>
    <w:p w:rsidR="00D34D50" w:rsidRDefault="002C223B">
      <w:pPr>
        <w:spacing w:after="0"/>
        <w:jc w:val="both"/>
      </w:pPr>
      <w:bookmarkStart w:id="88" w:name="z175"/>
      <w:r>
        <w:rPr>
          <w:color w:val="000000"/>
          <w:sz w:val="28"/>
        </w:rPr>
        <w:t>      3) посредством веб-портала "электронного правительства";</w:t>
      </w:r>
    </w:p>
    <w:bookmarkEnd w:id="88"/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4) посредством стационарного абонентского </w:t>
      </w:r>
      <w:r>
        <w:rPr>
          <w:color w:val="000000"/>
          <w:sz w:val="28"/>
        </w:rPr>
        <w:t>устройства;</w:t>
      </w:r>
    </w:p>
    <w:p w:rsidR="00D34D50" w:rsidRDefault="002C223B">
      <w:pPr>
        <w:spacing w:after="0"/>
        <w:jc w:val="both"/>
      </w:pPr>
      <w:bookmarkStart w:id="89" w:name="z186"/>
      <w:r>
        <w:rPr>
          <w:color w:val="000000"/>
          <w:sz w:val="28"/>
        </w:rPr>
        <w:t>      5) посредством абонентского устройства сотовой связи;</w:t>
      </w:r>
    </w:p>
    <w:p w:rsidR="00D34D50" w:rsidRDefault="002C223B">
      <w:pPr>
        <w:spacing w:after="0"/>
        <w:jc w:val="both"/>
      </w:pPr>
      <w:bookmarkStart w:id="90" w:name="z187"/>
      <w:bookmarkEnd w:id="89"/>
      <w:r>
        <w:rPr>
          <w:color w:val="000000"/>
          <w:sz w:val="28"/>
        </w:rPr>
        <w:t>      6) посредством объектов информатизации, определенных центральными государственными органами.</w:t>
      </w:r>
    </w:p>
    <w:bookmarkEnd w:id="90"/>
    <w:p w:rsidR="00D34D50" w:rsidRDefault="002C223B">
      <w:pPr>
        <w:spacing w:after="0"/>
      </w:pPr>
      <w:r>
        <w:rPr>
          <w:color w:val="FF0000"/>
          <w:sz w:val="28"/>
        </w:rPr>
        <w:t>      Сноска. Статья 18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19. О</w:t>
      </w:r>
      <w:r>
        <w:rPr>
          <w:b/>
          <w:color w:val="000000"/>
          <w:sz w:val="28"/>
        </w:rPr>
        <w:t>казание государственных услуг услугодателями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Требования и порядок оказания государственных услуг услугодателями определяются подзаконным нормативным правовым актом, определяющим порядок оказания государственных услуг.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В случаях представления ус</w:t>
      </w:r>
      <w:r>
        <w:rPr>
          <w:color w:val="000000"/>
          <w:sz w:val="28"/>
        </w:rPr>
        <w:t>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</w:t>
      </w:r>
      <w:r>
        <w:rPr>
          <w:color w:val="000000"/>
          <w:sz w:val="28"/>
        </w:rPr>
        <w:t>ления.</w:t>
      </w:r>
    </w:p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19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>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19-1. Отказ в оказании государственных услуг услугодателями</w:t>
      </w:r>
    </w:p>
    <w:p w:rsidR="00D34D50" w:rsidRDefault="002C223B">
      <w:pPr>
        <w:spacing w:after="0"/>
        <w:jc w:val="both"/>
      </w:pPr>
      <w:bookmarkStart w:id="91" w:name="z115"/>
      <w:r>
        <w:rPr>
          <w:color w:val="000000"/>
          <w:sz w:val="28"/>
        </w:rPr>
        <w:t>      1. При отказе в оказании государственной услуги услугодатель направляет услугополучателю ответ с указани</w:t>
      </w:r>
      <w:r>
        <w:rPr>
          <w:color w:val="000000"/>
          <w:sz w:val="28"/>
        </w:rPr>
        <w:t>ем причин отказа.</w:t>
      </w:r>
    </w:p>
    <w:p w:rsidR="00D34D50" w:rsidRDefault="002C223B">
      <w:pPr>
        <w:spacing w:after="0"/>
        <w:jc w:val="both"/>
      </w:pPr>
      <w:bookmarkStart w:id="92" w:name="z116"/>
      <w:bookmarkEnd w:id="91"/>
      <w:r>
        <w:rPr>
          <w:color w:val="000000"/>
          <w:sz w:val="28"/>
        </w:rPr>
        <w:t>      2. Услугодатели отказывают в оказании государственных услуг по следующим основаниям:</w:t>
      </w:r>
    </w:p>
    <w:bookmarkEnd w:id="92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установление недостоверности документов, представленных услугополучателем для получения государственной услуги, и (или) данных (сведений),</w:t>
      </w:r>
      <w:r>
        <w:rPr>
          <w:color w:val="000000"/>
          <w:sz w:val="28"/>
        </w:rPr>
        <w:t xml:space="preserve"> содержащихся в них;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4) в отношении услугополучате</w:t>
      </w:r>
      <w:r>
        <w:rPr>
          <w:color w:val="000000"/>
          <w:sz w:val="28"/>
        </w:rPr>
        <w:t>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5) в отношении услугополучателя имеется вступившее в законную силу </w:t>
      </w:r>
      <w:r>
        <w:rPr>
          <w:color w:val="000000"/>
          <w:sz w:val="28"/>
        </w:rPr>
        <w:t>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D34D50" w:rsidRDefault="002C223B">
      <w:pPr>
        <w:spacing w:after="0"/>
        <w:jc w:val="both"/>
      </w:pPr>
      <w:bookmarkStart w:id="93" w:name="z176"/>
      <w:r>
        <w:rPr>
          <w:color w:val="000000"/>
          <w:sz w:val="28"/>
        </w:rPr>
        <w:t>      6) отсутствие согласия услугополучателя, предоставляемого в соответствии со статьей 8 Закона Республики Казахстан "О персон</w:t>
      </w:r>
      <w:r>
        <w:rPr>
          <w:color w:val="000000"/>
          <w:sz w:val="28"/>
        </w:rPr>
        <w:t>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p w:rsidR="00D34D50" w:rsidRDefault="002C223B">
      <w:pPr>
        <w:spacing w:after="0"/>
        <w:jc w:val="both"/>
      </w:pPr>
      <w:bookmarkStart w:id="94" w:name="z117"/>
      <w:bookmarkEnd w:id="93"/>
      <w:r>
        <w:rPr>
          <w:color w:val="000000"/>
          <w:sz w:val="28"/>
        </w:rPr>
        <w:t xml:space="preserve">      3. В случае устранения услугополучателем причин отказа в оказании государственной услуги услугополучатель может </w:t>
      </w:r>
      <w:r>
        <w:rPr>
          <w:color w:val="000000"/>
          <w:sz w:val="28"/>
        </w:rPr>
        <w:t>обратиться повторно для получения государственной услуги в порядке, установленном законодательством Республики Казахстан.</w:t>
      </w:r>
    </w:p>
    <w:p w:rsidR="00D34D50" w:rsidRDefault="002C223B">
      <w:pPr>
        <w:spacing w:after="0"/>
        <w:jc w:val="both"/>
      </w:pPr>
      <w:bookmarkStart w:id="95" w:name="z118"/>
      <w:bookmarkEnd w:id="94"/>
      <w:r>
        <w:rPr>
          <w:color w:val="000000"/>
          <w:sz w:val="28"/>
        </w:rPr>
        <w:t xml:space="preserve">       4. Действие пункта 2 настоящей статьи не распространяется на случаи получения лицензии в порядке, установленном Законом Республ</w:t>
      </w:r>
      <w:r>
        <w:rPr>
          <w:color w:val="000000"/>
          <w:sz w:val="28"/>
        </w:rPr>
        <w:t>ики Казахстан "О разрешениях и уведомлениях".</w:t>
      </w:r>
    </w:p>
    <w:p w:rsidR="00D34D50" w:rsidRDefault="002C223B">
      <w:pPr>
        <w:spacing w:after="0"/>
        <w:jc w:val="both"/>
      </w:pPr>
      <w:bookmarkStart w:id="96" w:name="z119"/>
      <w:bookmarkEnd w:id="95"/>
      <w:r>
        <w:rPr>
          <w:color w:val="000000"/>
          <w:sz w:val="28"/>
        </w:rPr>
        <w:t>      5. Законами Республики Казахстан могут устанавливаться иные основания для отказа в оказании государственных услуг.</w:t>
      </w:r>
    </w:p>
    <w:bookmarkEnd w:id="96"/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19-1 в соответствии с Законом РК от 06.04.2016 № </w:t>
      </w:r>
      <w:r>
        <w:rPr>
          <w:color w:val="FF0000"/>
          <w:sz w:val="28"/>
        </w:rPr>
        <w:t>484-V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с изменением, внесенным Законом РК от 30.12.2021 </w:t>
      </w:r>
      <w:r>
        <w:rPr>
          <w:color w:val="000000"/>
          <w:sz w:val="28"/>
        </w:rPr>
        <w:t>№ 96-VII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</w:t>
      </w:r>
      <w:r>
        <w:rPr>
          <w:color w:val="FF0000"/>
          <w:sz w:val="28"/>
        </w:rPr>
        <w:t>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20. Оказание государственных услуг через Государственную корпорацию</w:t>
      </w:r>
    </w:p>
    <w:p w:rsidR="00D34D50" w:rsidRDefault="002C223B">
      <w:pPr>
        <w:spacing w:after="0"/>
        <w:jc w:val="both"/>
      </w:pPr>
      <w:bookmarkStart w:id="97" w:name="z44"/>
      <w:r>
        <w:rPr>
          <w:color w:val="000000"/>
          <w:sz w:val="28"/>
        </w:rPr>
        <w:t>      1. При оказании государственных услуг через Государственную корпорацию, оказание которых предусматривает отправку заявления и документов услу</w:t>
      </w:r>
      <w:r>
        <w:rPr>
          <w:color w:val="000000"/>
          <w:sz w:val="28"/>
        </w:rPr>
        <w:t>гополучателя услугодателям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p w:rsidR="00D34D50" w:rsidRDefault="002C223B">
      <w:pPr>
        <w:spacing w:after="0"/>
        <w:jc w:val="both"/>
      </w:pPr>
      <w:bookmarkStart w:id="98" w:name="z45"/>
      <w:bookmarkEnd w:id="97"/>
      <w:r>
        <w:rPr>
          <w:color w:val="000000"/>
          <w:sz w:val="28"/>
        </w:rPr>
        <w:t>      2. Работ</w:t>
      </w:r>
      <w:r>
        <w:rPr>
          <w:color w:val="000000"/>
          <w:sz w:val="28"/>
        </w:rPr>
        <w:t>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bookmarkEnd w:id="98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В с</w:t>
      </w:r>
      <w:r>
        <w:rPr>
          <w:color w:val="000000"/>
          <w:sz w:val="28"/>
        </w:rPr>
        <w:t>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Госуда</w:t>
      </w:r>
      <w:r>
        <w:rPr>
          <w:color w:val="000000"/>
          <w:sz w:val="28"/>
        </w:rPr>
        <w:t>рственной корпорации отказывает в приеме заявления.</w:t>
      </w:r>
    </w:p>
    <w:p w:rsidR="00D34D50" w:rsidRDefault="002C223B">
      <w:pPr>
        <w:spacing w:after="0"/>
        <w:jc w:val="both"/>
      </w:pPr>
      <w:bookmarkStart w:id="99" w:name="z46"/>
      <w:r>
        <w:rPr>
          <w:color w:val="000000"/>
          <w:sz w:val="28"/>
        </w:rPr>
        <w:t>      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p w:rsidR="00D34D50" w:rsidRDefault="002C223B">
      <w:pPr>
        <w:spacing w:after="0"/>
        <w:jc w:val="both"/>
      </w:pPr>
      <w:bookmarkStart w:id="100" w:name="z47"/>
      <w:bookmarkEnd w:id="99"/>
      <w:r>
        <w:rPr>
          <w:color w:val="000000"/>
          <w:sz w:val="28"/>
        </w:rPr>
        <w:t>      4. При оказании государственн</w:t>
      </w:r>
      <w:r>
        <w:rPr>
          <w:color w:val="000000"/>
          <w:sz w:val="28"/>
        </w:rPr>
        <w:t>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bookmarkEnd w:id="100"/>
    <w:p w:rsidR="00D34D50" w:rsidRDefault="002C223B">
      <w:pPr>
        <w:spacing w:after="0"/>
      </w:pPr>
      <w:r>
        <w:rPr>
          <w:color w:val="FF0000"/>
          <w:sz w:val="28"/>
        </w:rPr>
        <w:t xml:space="preserve">      5.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>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bookmarkStart w:id="101" w:name="z49"/>
      <w:r>
        <w:rPr>
          <w:color w:val="000000"/>
          <w:sz w:val="28"/>
        </w:rPr>
        <w:t>      6. Работники Государственной корпорации при оказании государственных услуг обязаны получать согласие услугополучателя на использование сведений, составляющих охраняемую за</w:t>
      </w:r>
      <w:r>
        <w:rPr>
          <w:color w:val="000000"/>
          <w:sz w:val="28"/>
        </w:rPr>
        <w:t>коном тайну, содержащихся в информационных системах, если иное не предусмотрено законами Республики Казахстан.</w:t>
      </w:r>
    </w:p>
    <w:bookmarkEnd w:id="101"/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20 в редакции Закона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с изменениями, внесенными законами РК от 2</w:t>
      </w:r>
      <w:r>
        <w:rPr>
          <w:color w:val="FF0000"/>
          <w:sz w:val="28"/>
        </w:rPr>
        <w:t xml:space="preserve">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>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21. Оказание государственных услуг в электронной форме</w:t>
      </w:r>
    </w:p>
    <w:p w:rsidR="00D34D50" w:rsidRDefault="002C223B">
      <w:pPr>
        <w:spacing w:after="0"/>
        <w:jc w:val="both"/>
      </w:pPr>
      <w:bookmarkStart w:id="102" w:name="z51"/>
      <w:r>
        <w:rPr>
          <w:color w:val="000000"/>
          <w:sz w:val="28"/>
        </w:rPr>
        <w:t>      1. Оказание государственных услуг в электронной форме осуществляется посредством веб-портала "электронного правительства" и объектов информатизации, интегрированных с сервисами, разм</w:t>
      </w:r>
      <w:r>
        <w:rPr>
          <w:color w:val="000000"/>
          <w:sz w:val="28"/>
        </w:rPr>
        <w:t>ещенными на шлюзе "электронного правительства", внешнем шлюзе "электронного правительства", в соответствии с законодательством Республики Казахстан.</w:t>
      </w:r>
    </w:p>
    <w:p w:rsidR="00D34D50" w:rsidRDefault="002C223B">
      <w:pPr>
        <w:spacing w:after="0"/>
        <w:jc w:val="both"/>
      </w:pPr>
      <w:bookmarkStart w:id="103" w:name="z52"/>
      <w:bookmarkEnd w:id="102"/>
      <w:r>
        <w:rPr>
          <w:color w:val="000000"/>
          <w:sz w:val="28"/>
        </w:rPr>
        <w:t xml:space="preserve">      2. Результатом оказания государственной услуги в электронной форме является выдача электронного </w:t>
      </w:r>
      <w:r>
        <w:rPr>
          <w:color w:val="000000"/>
          <w:sz w:val="28"/>
        </w:rPr>
        <w:t>документа или документа на бумажном носителе либо сведения из информационной системы "электронного правительства".</w:t>
      </w:r>
    </w:p>
    <w:p w:rsidR="00D34D50" w:rsidRDefault="002C223B">
      <w:pPr>
        <w:spacing w:after="0"/>
        <w:jc w:val="both"/>
      </w:pPr>
      <w:bookmarkStart w:id="104" w:name="z104"/>
      <w:bookmarkEnd w:id="103"/>
      <w:r>
        <w:rPr>
          <w:color w:val="000000"/>
          <w:sz w:val="28"/>
        </w:rPr>
        <w:t>      2-1. Результаты оказания государственных услуг в электронной форме, полученных посредством абонентского устройства сотовой связи, напра</w:t>
      </w:r>
      <w:r>
        <w:rPr>
          <w:color w:val="000000"/>
          <w:sz w:val="28"/>
        </w:rPr>
        <w:t>вляются в кабинет пользователя на веб-портале "электронного правительства"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p w:rsidR="00D34D50" w:rsidRDefault="002C223B">
      <w:pPr>
        <w:spacing w:after="0"/>
        <w:jc w:val="both"/>
      </w:pPr>
      <w:bookmarkStart w:id="105" w:name="z105"/>
      <w:bookmarkEnd w:id="104"/>
      <w:r>
        <w:rPr>
          <w:color w:val="000000"/>
          <w:sz w:val="28"/>
        </w:rPr>
        <w:t>      2-2. Обязательные реквизиты результатов оказ</w:t>
      </w:r>
      <w:r>
        <w:rPr>
          <w:color w:val="000000"/>
          <w:sz w:val="28"/>
        </w:rPr>
        <w:t>ания государственных услуг в электронной форме, полученных посредством абонентского устройства сотовой связи, а также порядок проверки их достоверности регулируются законодательством Республики Казахстан об информатизации.</w:t>
      </w:r>
    </w:p>
    <w:p w:rsidR="00D34D50" w:rsidRDefault="002C223B">
      <w:pPr>
        <w:spacing w:after="0"/>
        <w:jc w:val="both"/>
      </w:pPr>
      <w:bookmarkStart w:id="106" w:name="z106"/>
      <w:bookmarkEnd w:id="105"/>
      <w:r>
        <w:rPr>
          <w:color w:val="000000"/>
          <w:sz w:val="28"/>
        </w:rPr>
        <w:t>      2-3. Результаты оказания го</w:t>
      </w:r>
      <w:r>
        <w:rPr>
          <w:color w:val="000000"/>
          <w:sz w:val="28"/>
        </w:rPr>
        <w:t>сударственных услуг в электронной форме, полученных посредством абонентского устройства сотовой связи,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p w:rsidR="00D34D50" w:rsidRDefault="002C223B">
      <w:pPr>
        <w:spacing w:after="0"/>
        <w:jc w:val="both"/>
      </w:pPr>
      <w:bookmarkStart w:id="107" w:name="z53"/>
      <w:bookmarkEnd w:id="106"/>
      <w:r>
        <w:rPr>
          <w:color w:val="000000"/>
          <w:sz w:val="28"/>
        </w:rPr>
        <w:t xml:space="preserve">      3. </w:t>
      </w:r>
      <w:r>
        <w:rPr>
          <w:color w:val="000000"/>
          <w:sz w:val="28"/>
        </w:rPr>
        <w:t>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</w:t>
      </w:r>
      <w:r>
        <w:rPr>
          <w:color w:val="000000"/>
          <w:sz w:val="28"/>
        </w:rPr>
        <w:t>ции, выданной ему для использования в служебных целях.</w:t>
      </w:r>
    </w:p>
    <w:bookmarkEnd w:id="107"/>
    <w:p w:rsidR="00D34D50" w:rsidRDefault="002C223B">
      <w:pPr>
        <w:spacing w:after="0"/>
      </w:pPr>
      <w:r>
        <w:rPr>
          <w:color w:val="FF0000"/>
          <w:sz w:val="28"/>
        </w:rPr>
        <w:t xml:space="preserve">      4.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bookmarkStart w:id="108" w:name="z113"/>
      <w:r>
        <w:rPr>
          <w:color w:val="000000"/>
          <w:sz w:val="28"/>
        </w:rPr>
        <w:t xml:space="preserve">      5. Для оказания государственных </w:t>
      </w:r>
      <w:r>
        <w:rPr>
          <w:color w:val="000000"/>
          <w:sz w:val="28"/>
        </w:rPr>
        <w:t>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108"/>
    <w:p w:rsidR="00D34D50" w:rsidRDefault="002C223B">
      <w:pPr>
        <w:spacing w:after="0"/>
      </w:pPr>
      <w:r>
        <w:rPr>
          <w:color w:val="FF0000"/>
          <w:sz w:val="28"/>
        </w:rPr>
        <w:t>      Сноска. Статья 21 с изменениями, внесенными законами РК от</w:t>
      </w:r>
      <w:r>
        <w:rPr>
          <w:color w:val="FF0000"/>
          <w:sz w:val="28"/>
        </w:rPr>
        <w:t xml:space="preserve">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</w:t>
      </w:r>
      <w:r>
        <w:rPr>
          <w:color w:val="FF0000"/>
          <w:sz w:val="28"/>
        </w:rPr>
        <w:t xml:space="preserve">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21-1. Оказание проактивных услуг</w:t>
      </w:r>
    </w:p>
    <w:p w:rsidR="00D34D50" w:rsidRDefault="002C223B">
      <w:pPr>
        <w:spacing w:after="0"/>
        <w:jc w:val="both"/>
      </w:pPr>
      <w:bookmarkStart w:id="109" w:name="z188"/>
      <w:r>
        <w:rPr>
          <w:color w:val="000000"/>
          <w:sz w:val="28"/>
        </w:rPr>
        <w:t>      Оказание проактивных услуг осуществляется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"элек</w:t>
      </w:r>
      <w:r>
        <w:rPr>
          <w:color w:val="000000"/>
          <w:sz w:val="28"/>
        </w:rPr>
        <w:t>тронного правительства" и наличии согласия услугополучателя на сбор и обработку персональных данных, полученного посредством государственного сервиса контроля доступа к персональным данным.</w:t>
      </w:r>
    </w:p>
    <w:bookmarkEnd w:id="109"/>
    <w:p w:rsidR="00D34D50" w:rsidRDefault="002C223B">
      <w:pPr>
        <w:spacing w:after="0"/>
      </w:pPr>
      <w:r>
        <w:rPr>
          <w:color w:val="FF0000"/>
          <w:sz w:val="28"/>
        </w:rPr>
        <w:t>      Сноска. Глава 4 дополнена статьей 21-1 в соответствии с Зако</w:t>
      </w:r>
      <w:r>
        <w:rPr>
          <w:color w:val="FF0000"/>
          <w:sz w:val="28"/>
        </w:rPr>
        <w:t xml:space="preserve">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Закона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t>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22. Реинжиниринг оказания государственных услуг</w:t>
      </w:r>
    </w:p>
    <w:p w:rsidR="00D34D50" w:rsidRDefault="002C223B">
      <w:pPr>
        <w:spacing w:after="0"/>
        <w:jc w:val="both"/>
      </w:pPr>
      <w:bookmarkStart w:id="110" w:name="z189"/>
      <w:r>
        <w:rPr>
          <w:color w:val="000000"/>
          <w:sz w:val="28"/>
        </w:rPr>
        <w:t xml:space="preserve">      Реинжиниринг оказания государственных услуг осуществляется центральными государственными органами, государственной корпорацией, местными исполнительными </w:t>
      </w:r>
      <w:r>
        <w:rPr>
          <w:color w:val="000000"/>
          <w:sz w:val="28"/>
        </w:rPr>
        <w:t>органами на постоянной основе в соответствии с правилами цифровой трансформации государственного управления.</w:t>
      </w:r>
    </w:p>
    <w:p w:rsidR="00D34D50" w:rsidRDefault="002C223B">
      <w:pPr>
        <w:spacing w:after="0"/>
        <w:jc w:val="both"/>
      </w:pPr>
      <w:bookmarkStart w:id="111" w:name="z190"/>
      <w:bookmarkEnd w:id="110"/>
      <w:r>
        <w:rPr>
          <w:color w:val="000000"/>
          <w:sz w:val="28"/>
        </w:rPr>
        <w:t>      Реализация пилотных проектов в сфере оказания государственных услуг уполномоченного органа в сфере оказания государственных услуг и заинтерес</w:t>
      </w:r>
      <w:r>
        <w:rPr>
          <w:color w:val="000000"/>
          <w:sz w:val="28"/>
        </w:rPr>
        <w:t>ованных центральных государственных органов – разработчиков подзаконного нормативного правового акта, определяющего порядок оказания государственной услуги, осуществляется на основании совместного решения.</w:t>
      </w:r>
    </w:p>
    <w:bookmarkEnd w:id="111"/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22 - в редакции Закона РК от </w:t>
      </w:r>
      <w:r>
        <w:rPr>
          <w:color w:val="FF0000"/>
          <w:sz w:val="28"/>
        </w:rPr>
        <w:t xml:space="preserve">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23. Информирование услугополучателей о порядке оказания государственных услуг</w:t>
      </w:r>
    </w:p>
    <w:p w:rsidR="00D34D50" w:rsidRDefault="002C223B">
      <w:pPr>
        <w:spacing w:after="0"/>
        <w:jc w:val="both"/>
      </w:pPr>
      <w:bookmarkStart w:id="112" w:name="z57"/>
      <w:r>
        <w:rPr>
          <w:color w:val="000000"/>
          <w:sz w:val="28"/>
        </w:rPr>
        <w:t>      1. Информация о порядке оказания г</w:t>
      </w:r>
      <w:r>
        <w:rPr>
          <w:color w:val="000000"/>
          <w:sz w:val="28"/>
        </w:rPr>
        <w:t>осударственных услуг предоставляется посредством:</w:t>
      </w:r>
    </w:p>
    <w:bookmarkEnd w:id="112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размещения подзаконных нормативных правовых актов, определяющих порядок оказания государственных услуг, в местах нахождения услугодателей и Государственной корпорации;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2) обращения физических</w:t>
      </w:r>
      <w:r>
        <w:rPr>
          <w:color w:val="000000"/>
          <w:sz w:val="28"/>
        </w:rPr>
        <w:t xml:space="preserve"> и юридических лиц к услугодателям;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3) размещения подзаконных нормативных правовых актов, определяющих порядок оказания государственных услуг, на веб-портале "электронного правительства", интернет-ресурсах центральных государственных органов, местных</w:t>
      </w:r>
      <w:r>
        <w:rPr>
          <w:color w:val="000000"/>
          <w:sz w:val="28"/>
        </w:rPr>
        <w:t xml:space="preserve">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4) обращения в Единый контакт-центр.</w:t>
      </w:r>
    </w:p>
    <w:p w:rsidR="00D34D50" w:rsidRDefault="002C223B">
      <w:pPr>
        <w:spacing w:after="0"/>
        <w:jc w:val="both"/>
      </w:pPr>
      <w:bookmarkStart w:id="113" w:name="z58"/>
      <w:r>
        <w:rPr>
          <w:color w:val="000000"/>
          <w:sz w:val="28"/>
        </w:rPr>
        <w:t>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</w:t>
      </w:r>
      <w:r>
        <w:rPr>
          <w:color w:val="000000"/>
          <w:sz w:val="28"/>
        </w:rPr>
        <w:t>ения, поселков, сел, сельских округов и услугодатели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</w:t>
      </w:r>
      <w:r>
        <w:rPr>
          <w:color w:val="000000"/>
          <w:sz w:val="28"/>
        </w:rPr>
        <w:t>я и направляют в Единый контакт-центр.</w:t>
      </w:r>
    </w:p>
    <w:p w:rsidR="00D34D50" w:rsidRDefault="002C223B">
      <w:pPr>
        <w:spacing w:after="0"/>
        <w:jc w:val="both"/>
      </w:pPr>
      <w:bookmarkStart w:id="114" w:name="z59"/>
      <w:bookmarkEnd w:id="113"/>
      <w:r>
        <w:rPr>
          <w:color w:val="000000"/>
          <w:sz w:val="28"/>
        </w:rPr>
        <w:t>     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</w:t>
      </w:r>
      <w:r>
        <w:rPr>
          <w:color w:val="000000"/>
          <w:sz w:val="28"/>
        </w:rPr>
        <w:t>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p w:rsidR="00D34D50" w:rsidRDefault="002C223B">
      <w:pPr>
        <w:spacing w:after="0"/>
        <w:jc w:val="both"/>
      </w:pPr>
      <w:bookmarkStart w:id="115" w:name="z60"/>
      <w:bookmarkEnd w:id="114"/>
      <w:r>
        <w:rPr>
          <w:color w:val="000000"/>
          <w:sz w:val="28"/>
        </w:rPr>
        <w:t>      4. Информация о ст</w:t>
      </w:r>
      <w:r>
        <w:rPr>
          <w:color w:val="000000"/>
          <w:sz w:val="28"/>
        </w:rPr>
        <w:t>адии оказания государственной услуги предоставляется услугополучателю при его обращении в Единый контакт-центр и (или) к услугодателю.</w:t>
      </w:r>
    </w:p>
    <w:p w:rsidR="00D34D50" w:rsidRDefault="002C223B">
      <w:pPr>
        <w:spacing w:after="0"/>
        <w:jc w:val="both"/>
      </w:pPr>
      <w:bookmarkStart w:id="116" w:name="z61"/>
      <w:bookmarkEnd w:id="115"/>
      <w:r>
        <w:rPr>
          <w:color w:val="000000"/>
          <w:sz w:val="28"/>
        </w:rPr>
        <w:t>      5. Центральные государственные органы, местные исполнительные органы областей, городов республиканского значения, с</w:t>
      </w:r>
      <w:r>
        <w:rPr>
          <w:color w:val="000000"/>
          <w:sz w:val="28"/>
        </w:rPr>
        <w:t>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</w:t>
      </w:r>
      <w:r>
        <w:rPr>
          <w:color w:val="000000"/>
          <w:sz w:val="28"/>
        </w:rPr>
        <w:t xml:space="preserve"> о деятельности по вопросам оказания государственных услуг.</w:t>
      </w:r>
    </w:p>
    <w:p w:rsidR="00D34D50" w:rsidRDefault="002C223B">
      <w:pPr>
        <w:spacing w:after="0"/>
        <w:jc w:val="both"/>
      </w:pPr>
      <w:bookmarkStart w:id="117" w:name="z62"/>
      <w:bookmarkEnd w:id="116"/>
      <w:r>
        <w:rPr>
          <w:color w:val="000000"/>
          <w:sz w:val="28"/>
        </w:rPr>
        <w:t>     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</w:t>
      </w:r>
      <w:r>
        <w:rPr>
          <w:color w:val="000000"/>
          <w:sz w:val="28"/>
        </w:rPr>
        <w:t>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</w:t>
      </w:r>
      <w:r>
        <w:rPr>
          <w:color w:val="000000"/>
          <w:sz w:val="28"/>
        </w:rPr>
        <w:t>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государственных услуг.</w:t>
      </w:r>
    </w:p>
    <w:bookmarkEnd w:id="117"/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23 с изменениями, внесенными законами </w:t>
      </w:r>
      <w:r>
        <w:rPr>
          <w:color w:val="FF0000"/>
          <w:sz w:val="28"/>
        </w:rPr>
        <w:t>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</w:t>
      </w:r>
      <w:r>
        <w:rPr>
          <w:b/>
          <w:color w:val="000000"/>
          <w:sz w:val="28"/>
        </w:rPr>
        <w:t>ья 24. Плата за оказание государственных услуг</w:t>
      </w:r>
    </w:p>
    <w:p w:rsidR="00D34D50" w:rsidRDefault="002C223B">
      <w:pPr>
        <w:spacing w:after="0"/>
        <w:jc w:val="both"/>
      </w:pPr>
      <w:bookmarkStart w:id="118" w:name="z64"/>
      <w:r>
        <w:rPr>
          <w:color w:val="000000"/>
          <w:sz w:val="28"/>
        </w:rPr>
        <w:t>     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p w:rsidR="00D34D50" w:rsidRDefault="002C223B">
      <w:pPr>
        <w:spacing w:after="0"/>
        <w:jc w:val="both"/>
      </w:pPr>
      <w:bookmarkStart w:id="119" w:name="z65"/>
      <w:bookmarkEnd w:id="118"/>
      <w:r>
        <w:rPr>
          <w:color w:val="000000"/>
          <w:sz w:val="28"/>
        </w:rPr>
        <w:t>      2. Не допускается установление для услугополучателя пла</w:t>
      </w:r>
      <w:r>
        <w:rPr>
          <w:color w:val="000000"/>
          <w:sz w:val="28"/>
        </w:rPr>
        <w:t>ты за оказание государственных услуг, бесплатное предоставление которых гарантировано законами Республики Казахстан.</w:t>
      </w:r>
    </w:p>
    <w:bookmarkEnd w:id="119"/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25. Особенности рассмотрения жалоб по вопросам оказания государственных услуг</w:t>
      </w:r>
    </w:p>
    <w:p w:rsidR="00D34D50" w:rsidRDefault="002C223B">
      <w:pPr>
        <w:spacing w:after="0"/>
        <w:jc w:val="both"/>
      </w:pPr>
      <w:bookmarkStart w:id="120" w:name="z67"/>
      <w:r>
        <w:rPr>
          <w:color w:val="000000"/>
          <w:sz w:val="28"/>
        </w:rPr>
        <w:t>      1. Жалобы услугополучателей по вопросам оказания</w:t>
      </w:r>
      <w:r>
        <w:rPr>
          <w:color w:val="000000"/>
          <w:sz w:val="28"/>
        </w:rPr>
        <w:t xml:space="preserve">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p w:rsidR="00D34D50" w:rsidRDefault="002C223B">
      <w:pPr>
        <w:spacing w:after="0"/>
        <w:jc w:val="both"/>
      </w:pPr>
      <w:bookmarkStart w:id="121" w:name="z68"/>
      <w:bookmarkEnd w:id="120"/>
      <w:r>
        <w:rPr>
          <w:color w:val="000000"/>
          <w:sz w:val="28"/>
        </w:rPr>
        <w:t>      2. Жалоба услугополучателя, поступившая в адрес центрального государственного органа, местног</w:t>
      </w:r>
      <w:r>
        <w:rPr>
          <w:color w:val="000000"/>
          <w:sz w:val="28"/>
        </w:rPr>
        <w:t>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непосредственно ок</w:t>
      </w:r>
      <w:r>
        <w:rPr>
          <w:color w:val="000000"/>
          <w:sz w:val="28"/>
        </w:rPr>
        <w:t>азывающих государственные услуги, подлежит рассмотрению в течение пяти рабочих дней со дня ее регистрации.</w:t>
      </w:r>
    </w:p>
    <w:bookmarkEnd w:id="121"/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Жалоба услугополучателя, поступившая в адрес уполномоченного органа по оценке и контролю за качеством оказания государственных услуг, подлежит </w:t>
      </w:r>
      <w:r>
        <w:rPr>
          <w:color w:val="000000"/>
          <w:sz w:val="28"/>
        </w:rPr>
        <w:t>рассмотрению в течение пятнадцати рабочих дней со дня ее регистрации.</w:t>
      </w:r>
    </w:p>
    <w:p w:rsidR="00D34D50" w:rsidRDefault="002C223B">
      <w:pPr>
        <w:spacing w:after="0"/>
        <w:jc w:val="both"/>
      </w:pPr>
      <w:bookmarkStart w:id="122" w:name="z69"/>
      <w:r>
        <w:rPr>
          <w:color w:val="000000"/>
          <w:sz w:val="28"/>
        </w:rPr>
        <w:t>      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122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обеспечить комплексное изучение причин неудо</w:t>
      </w:r>
      <w:r>
        <w:rPr>
          <w:color w:val="000000"/>
          <w:sz w:val="28"/>
        </w:rPr>
        <w:t>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</w:t>
      </w:r>
      <w:r>
        <w:rPr>
          <w:color w:val="000000"/>
          <w:sz w:val="28"/>
        </w:rPr>
        <w:t>оселка, села, сельского округа, услугодателя, Государственной корпорации по его жалобе;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</w:t>
      </w:r>
      <w:r>
        <w:rPr>
          <w:color w:val="000000"/>
          <w:sz w:val="28"/>
        </w:rPr>
        <w:t xml:space="preserve">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</w:t>
      </w:r>
      <w:r>
        <w:rPr>
          <w:color w:val="000000"/>
          <w:sz w:val="28"/>
        </w:rPr>
        <w:t>мер по восстановлению нарушенных прав, свобод и законных интересов услугополучателя;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</w:t>
      </w:r>
      <w:r>
        <w:rPr>
          <w:color w:val="000000"/>
          <w:sz w:val="28"/>
        </w:rPr>
        <w:t>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p w:rsidR="00D34D50" w:rsidRDefault="002C223B">
      <w:pPr>
        <w:spacing w:after="0"/>
        <w:jc w:val="both"/>
      </w:pPr>
      <w:bookmarkStart w:id="123" w:name="z70"/>
      <w:r>
        <w:rPr>
          <w:color w:val="000000"/>
          <w:sz w:val="28"/>
        </w:rPr>
        <w:t>      4. Срок рассмотрения жалобы уполномоченным органом по оценке и контролю з</w:t>
      </w:r>
      <w:r>
        <w:rPr>
          <w:color w:val="000000"/>
          <w:sz w:val="28"/>
        </w:rPr>
        <w:t>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</w:t>
      </w:r>
      <w:r>
        <w:rPr>
          <w:color w:val="000000"/>
          <w:sz w:val="28"/>
        </w:rPr>
        <w:t>ка, села, сельского округа продлевается не более чем на десять рабочих дней в случаях необходимости:</w:t>
      </w:r>
    </w:p>
    <w:bookmarkEnd w:id="123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проведения дополнительного изучения или проверки по жалобе либо проверки с выездом на место;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2) получения дополнительной информации.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В</w:t>
      </w:r>
      <w:r>
        <w:rPr>
          <w:color w:val="000000"/>
          <w:sz w:val="28"/>
        </w:rPr>
        <w:t xml:space="preserve">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</w:t>
      </w:r>
      <w:r>
        <w:rPr>
          <w:color w:val="000000"/>
          <w:sz w:val="28"/>
        </w:rPr>
        <w:t>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 w:rsidR="00D34D50" w:rsidRDefault="002C223B">
      <w:pPr>
        <w:spacing w:after="0"/>
      </w:pPr>
      <w:r>
        <w:rPr>
          <w:color w:val="FF0000"/>
          <w:sz w:val="28"/>
        </w:rPr>
        <w:t>      Сноска. Статья 25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</w:t>
      </w:r>
      <w:r>
        <w:rPr>
          <w:color w:val="FF0000"/>
          <w:sz w:val="28"/>
        </w:rPr>
        <w:t xml:space="preserve"> действие с 01.03.2016);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</w:pPr>
      <w:bookmarkStart w:id="124" w:name="z71"/>
      <w:r>
        <w:rPr>
          <w:b/>
          <w:color w:val="000000"/>
        </w:rPr>
        <w:t xml:space="preserve"> Глава 5. Государственный контроль за качеством оказания</w:t>
      </w:r>
      <w:r>
        <w:br/>
      </w:r>
      <w:r>
        <w:rPr>
          <w:b/>
          <w:color w:val="000000"/>
        </w:rPr>
        <w:t>государственных услуг. Оценка и обществен</w:t>
      </w:r>
      <w:r>
        <w:rPr>
          <w:b/>
          <w:color w:val="000000"/>
        </w:rPr>
        <w:t>ный мониторинг</w:t>
      </w:r>
      <w:r>
        <w:br/>
      </w:r>
      <w:r>
        <w:rPr>
          <w:b/>
          <w:color w:val="000000"/>
        </w:rPr>
        <w:t>качества оказания государственных услуг</w:t>
      </w:r>
    </w:p>
    <w:bookmarkEnd w:id="124"/>
    <w:p w:rsidR="00D34D50" w:rsidRDefault="002C223B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5 в редакции Закона РК от 23.11.2015 № 417-V (вводится в действие по истечении десяти календарных дней после дня его первого официального опубликования).</w:t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26. Принц</w:t>
      </w:r>
      <w:r>
        <w:rPr>
          <w:b/>
          <w:color w:val="000000"/>
          <w:sz w:val="28"/>
        </w:rPr>
        <w:t>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Проведение государственного контроля за качеством оказания государственных услуг, оценки </w:t>
      </w:r>
      <w:r>
        <w:rPr>
          <w:color w:val="000000"/>
          <w:sz w:val="28"/>
        </w:rPr>
        <w:t>и общественного мониторинга качества оказания государственных услуг основывается на принципах: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законности;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2) объективности;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3) беспристрастности;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4) достоверности;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5) всесторонности;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6) прозрачности.</w:t>
      </w:r>
    </w:p>
    <w:p w:rsidR="00D34D50" w:rsidRDefault="002C223B">
      <w:pPr>
        <w:spacing w:after="0"/>
      </w:pPr>
      <w:r>
        <w:rPr>
          <w:color w:val="FF0000"/>
          <w:sz w:val="28"/>
        </w:rPr>
        <w:t>      Сноска. Ст</w:t>
      </w:r>
      <w:r>
        <w:rPr>
          <w:color w:val="FF0000"/>
          <w:sz w:val="28"/>
        </w:rPr>
        <w:t xml:space="preserve">атья 26 в редакции Закона РК от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27. Особенности проведения государственного контроля за качеством оказания государственн</w:t>
      </w:r>
      <w:r>
        <w:rPr>
          <w:b/>
          <w:color w:val="000000"/>
          <w:sz w:val="28"/>
        </w:rPr>
        <w:t>ых услуг</w:t>
      </w:r>
    </w:p>
    <w:p w:rsidR="00D34D50" w:rsidRDefault="002C223B">
      <w:pPr>
        <w:spacing w:after="0"/>
        <w:jc w:val="both"/>
      </w:pPr>
      <w:bookmarkStart w:id="125" w:name="z74"/>
      <w:r>
        <w:rPr>
          <w:color w:val="000000"/>
          <w:sz w:val="28"/>
        </w:rPr>
        <w:t>      1. Государственный контроль за качеством оказания государственных услуг осуществляется в соответствии с законодательством Республики Казахстан.</w:t>
      </w:r>
    </w:p>
    <w:p w:rsidR="00D34D50" w:rsidRDefault="002C223B">
      <w:pPr>
        <w:spacing w:after="0"/>
        <w:jc w:val="both"/>
      </w:pPr>
      <w:bookmarkStart w:id="126" w:name="z75"/>
      <w:bookmarkEnd w:id="125"/>
      <w:r>
        <w:rPr>
          <w:color w:val="000000"/>
          <w:sz w:val="28"/>
        </w:rPr>
        <w:t xml:space="preserve">      2. Объектом государственного контроля за качеством оказания государственных услуг является </w:t>
      </w:r>
      <w:r>
        <w:rPr>
          <w:color w:val="000000"/>
          <w:sz w:val="28"/>
        </w:rPr>
        <w:t>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</w:t>
      </w:r>
      <w:r>
        <w:rPr>
          <w:color w:val="000000"/>
          <w:sz w:val="28"/>
        </w:rPr>
        <w:t>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126"/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27 в редакции Закона РК от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28. Порядок проведения оценки качества оказания государственных услуг</w:t>
      </w:r>
    </w:p>
    <w:p w:rsidR="00D34D50" w:rsidRDefault="002C223B">
      <w:pPr>
        <w:spacing w:after="0"/>
        <w:jc w:val="both"/>
      </w:pPr>
      <w:bookmarkStart w:id="127" w:name="z224"/>
      <w:r>
        <w:rPr>
          <w:color w:val="000000"/>
          <w:sz w:val="28"/>
        </w:rPr>
        <w:t>      Оценка качества оказания государственных услуг осуществляется уполномоченным орг</w:t>
      </w:r>
      <w:r>
        <w:rPr>
          <w:color w:val="000000"/>
          <w:sz w:val="28"/>
        </w:rPr>
        <w:t>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bookmarkEnd w:id="127"/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28 - в редакции Закона РК от 06.02.2023 </w:t>
      </w:r>
      <w:r>
        <w:rPr>
          <w:color w:val="000000"/>
          <w:sz w:val="28"/>
        </w:rPr>
        <w:t>№ 194-VII</w:t>
      </w:r>
      <w:r>
        <w:rPr>
          <w:color w:val="FF0000"/>
          <w:sz w:val="28"/>
        </w:rPr>
        <w:t xml:space="preserve"> (вводится в действие с 01.04.2023).</w:t>
      </w:r>
      <w:r>
        <w:br/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 xml:space="preserve">Статья 29. </w:t>
      </w:r>
      <w:r>
        <w:rPr>
          <w:b/>
          <w:color w:val="000000"/>
          <w:sz w:val="28"/>
        </w:rPr>
        <w:t>Общественный мониторинг качества оказания государственных услуг</w:t>
      </w:r>
    </w:p>
    <w:p w:rsidR="00D34D50" w:rsidRDefault="002C223B">
      <w:pPr>
        <w:spacing w:after="0"/>
        <w:jc w:val="both"/>
      </w:pPr>
      <w:bookmarkStart w:id="128" w:name="z78"/>
      <w:r>
        <w:rPr>
          <w:color w:val="000000"/>
          <w:sz w:val="28"/>
        </w:rPr>
        <w:t>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p w:rsidR="00D34D50" w:rsidRDefault="002C223B">
      <w:pPr>
        <w:spacing w:after="0"/>
        <w:jc w:val="both"/>
      </w:pPr>
      <w:bookmarkStart w:id="129" w:name="z222"/>
      <w:bookmarkEnd w:id="128"/>
      <w:r>
        <w:rPr>
          <w:color w:val="000000"/>
          <w:sz w:val="28"/>
        </w:rPr>
        <w:t>      Общественн</w:t>
      </w:r>
      <w:r>
        <w:rPr>
          <w:color w:val="000000"/>
          <w:sz w:val="28"/>
        </w:rPr>
        <w:t xml:space="preserve">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 о </w:t>
      </w:r>
      <w:r>
        <w:rPr>
          <w:color w:val="000000"/>
          <w:sz w:val="28"/>
        </w:rPr>
        <w:t>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Казахстан.</w:t>
      </w:r>
    </w:p>
    <w:p w:rsidR="00D34D50" w:rsidRDefault="002C223B">
      <w:pPr>
        <w:spacing w:after="0"/>
        <w:jc w:val="both"/>
      </w:pPr>
      <w:bookmarkStart w:id="130" w:name="z79"/>
      <w:bookmarkEnd w:id="129"/>
      <w:r>
        <w:rPr>
          <w:color w:val="000000"/>
          <w:sz w:val="28"/>
        </w:rPr>
        <w:t>      2. При проведении общественного мониторинга качества оказания государст</w:t>
      </w:r>
      <w:r>
        <w:rPr>
          <w:color w:val="000000"/>
          <w:sz w:val="28"/>
        </w:rPr>
        <w:t>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</w:t>
      </w:r>
      <w:r>
        <w:rPr>
          <w:color w:val="000000"/>
          <w:sz w:val="28"/>
        </w:rPr>
        <w:t>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</w:t>
      </w:r>
      <w:r>
        <w:rPr>
          <w:color w:val="000000"/>
          <w:sz w:val="28"/>
        </w:rPr>
        <w:t>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p w:rsidR="00D34D50" w:rsidRDefault="002C223B">
      <w:pPr>
        <w:spacing w:after="0"/>
        <w:jc w:val="both"/>
      </w:pPr>
      <w:bookmarkStart w:id="131" w:name="z80"/>
      <w:bookmarkEnd w:id="130"/>
      <w:r>
        <w:rPr>
          <w:color w:val="000000"/>
          <w:sz w:val="28"/>
        </w:rPr>
        <w:t>      3. По результатам общественного мониторинга качества оказания государственных услуг физические лица, неко</w:t>
      </w:r>
      <w:r>
        <w:rPr>
          <w:color w:val="000000"/>
          <w:sz w:val="28"/>
        </w:rPr>
        <w:t>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bookmarkEnd w:id="131"/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1) информацию о соблюдении центральными государственными органами, местными исполнительными органами областей, городо</w:t>
      </w:r>
      <w:r>
        <w:rPr>
          <w:color w:val="000000"/>
          <w:sz w:val="28"/>
        </w:rPr>
        <w:t>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</w:t>
      </w:r>
      <w:r>
        <w:rPr>
          <w:color w:val="000000"/>
          <w:sz w:val="28"/>
        </w:rPr>
        <w:t>захстан в сфере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 xml:space="preserve">     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</w:t>
      </w:r>
      <w:r>
        <w:rPr>
          <w:color w:val="000000"/>
          <w:sz w:val="28"/>
        </w:rPr>
        <w:t>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3) предложения по повышению качества оказания государственных услуг;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4) предложения по внесению изменений и дополнений в подзаконные нормативные правовые акты, определяющие порядок оказания государственных услуг.</w:t>
      </w:r>
    </w:p>
    <w:p w:rsidR="00D34D50" w:rsidRDefault="002C223B">
      <w:pPr>
        <w:spacing w:after="0"/>
        <w:jc w:val="both"/>
      </w:pPr>
      <w:bookmarkStart w:id="132" w:name="z191"/>
      <w:r>
        <w:rPr>
          <w:color w:val="000000"/>
          <w:sz w:val="28"/>
        </w:rPr>
        <w:t>      Кр</w:t>
      </w:r>
      <w:r>
        <w:rPr>
          <w:color w:val="000000"/>
          <w:sz w:val="28"/>
        </w:rPr>
        <w:t>итерии оценки качества оказания общественно значимых услуг устанавливаются в рамках социологических исследований или мониторинга качества их оказания.</w:t>
      </w:r>
    </w:p>
    <w:p w:rsidR="00D34D50" w:rsidRDefault="002C223B">
      <w:pPr>
        <w:spacing w:after="0"/>
        <w:jc w:val="both"/>
      </w:pPr>
      <w:bookmarkStart w:id="133" w:name="z81"/>
      <w:bookmarkEnd w:id="132"/>
      <w:r>
        <w:rPr>
          <w:color w:val="000000"/>
          <w:sz w:val="28"/>
        </w:rPr>
        <w:t>      4. Центральные государственные органы, местные исполнительные органы областей, городов республиканс</w:t>
      </w:r>
      <w:r>
        <w:rPr>
          <w:color w:val="000000"/>
          <w:sz w:val="28"/>
        </w:rPr>
        <w:t>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</w:t>
      </w:r>
      <w:r>
        <w:rPr>
          <w:color w:val="000000"/>
          <w:sz w:val="28"/>
        </w:rPr>
        <w:t>х услуг с учетом заключения общественного мониторинга качества оказания государственных услуг.</w:t>
      </w:r>
    </w:p>
    <w:bookmarkEnd w:id="133"/>
    <w:p w:rsidR="00D34D50" w:rsidRDefault="002C223B">
      <w:pPr>
        <w:spacing w:after="0"/>
      </w:pPr>
      <w:r>
        <w:rPr>
          <w:color w:val="FF0000"/>
          <w:sz w:val="28"/>
        </w:rPr>
        <w:t xml:space="preserve">      Сноска. Статья 29 с изменениями, внесенными законами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 xml:space="preserve">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>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D34D50" w:rsidRDefault="002C223B">
      <w:pPr>
        <w:spacing w:after="0"/>
      </w:pPr>
      <w:bookmarkStart w:id="134" w:name="z82"/>
      <w:r>
        <w:rPr>
          <w:b/>
          <w:color w:val="000000"/>
        </w:rPr>
        <w:t xml:space="preserve"> Глава 6. ЗАКЛЮЧИТЕЛЬНЫЕ ПОЛОЖЕНИЯ</w:t>
      </w:r>
    </w:p>
    <w:bookmarkEnd w:id="134"/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30. Ответственность за нарушение законодательства Республики Казахстан в сфере оказания государственных усл</w:t>
      </w:r>
      <w:r>
        <w:rPr>
          <w:b/>
          <w:color w:val="000000"/>
          <w:sz w:val="28"/>
        </w:rPr>
        <w:t>уг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 w:rsidR="00D34D50" w:rsidRDefault="002C223B">
      <w:pPr>
        <w:spacing w:after="0"/>
        <w:jc w:val="both"/>
      </w:pPr>
      <w:r>
        <w:rPr>
          <w:b/>
          <w:color w:val="000000"/>
          <w:sz w:val="28"/>
        </w:rPr>
        <w:t>Статья 31. Порядок введения в действие настоящего Закона</w:t>
      </w:r>
    </w:p>
    <w:p w:rsidR="00D34D50" w:rsidRDefault="002C223B">
      <w:pPr>
        <w:spacing w:after="0"/>
        <w:jc w:val="both"/>
      </w:pPr>
      <w:r>
        <w:rPr>
          <w:color w:val="000000"/>
          <w:sz w:val="28"/>
        </w:rPr>
        <w:t>      Настоящий Закон вводится в д</w:t>
      </w:r>
      <w:r>
        <w:rPr>
          <w:color w:val="000000"/>
          <w:sz w:val="28"/>
        </w:rPr>
        <w:t>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D34D50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D50" w:rsidRDefault="002C223B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D34D5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D50" w:rsidRDefault="002C223B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D34D50" w:rsidRDefault="00D34D50">
            <w:pPr>
              <w:spacing w:after="20"/>
              <w:ind w:left="20"/>
              <w:jc w:val="both"/>
            </w:pPr>
          </w:p>
          <w:p w:rsidR="00D34D50" w:rsidRDefault="002C223B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D50" w:rsidRDefault="002C223B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D34D50" w:rsidRDefault="002C223B">
      <w:pPr>
        <w:spacing w:after="0"/>
      </w:pPr>
      <w:r>
        <w:br/>
      </w:r>
      <w:r>
        <w:br/>
      </w:r>
    </w:p>
    <w:p w:rsidR="00D34D50" w:rsidRDefault="002C223B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Казахстан» </w:t>
      </w:r>
      <w:r>
        <w:rPr>
          <w:color w:val="000000"/>
        </w:rPr>
        <w:t>Министерства юстиции Республики Казахстан</w:t>
      </w:r>
    </w:p>
    <w:sectPr w:rsidR="00D34D5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50"/>
    <w:rsid w:val="002C223B"/>
    <w:rsid w:val="003215B8"/>
    <w:rsid w:val="00D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2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15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2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15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11407</Words>
  <Characters>65022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2023-05-16T04:36:00Z</dcterms:created>
  <dcterms:modified xsi:type="dcterms:W3CDTF">2023-05-16T04:36:00Z</dcterms:modified>
</cp:coreProperties>
</file>