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04" w:rsidRDefault="00452C26">
      <w:pPr>
        <w:pStyle w:val="pc"/>
      </w:pPr>
      <w:bookmarkStart w:id="0" w:name="_GoBack"/>
      <w:bookmarkEnd w:id="0"/>
      <w:r>
        <w:rPr>
          <w:rStyle w:val="s1"/>
        </w:rPr>
        <w:t xml:space="preserve">Закон </w:t>
      </w:r>
      <w:r>
        <w:br/>
      </w:r>
      <w:r>
        <w:rPr>
          <w:rStyle w:val="s1"/>
        </w:rPr>
        <w:t xml:space="preserve">Республики Казахстан </w:t>
      </w:r>
      <w:r>
        <w:br/>
      </w:r>
      <w:r>
        <w:br/>
      </w:r>
      <w:r>
        <w:rPr>
          <w:rStyle w:val="s1"/>
        </w:rPr>
        <w:t>О бухгалтерском учете и финансовой отчетности</w:t>
      </w:r>
    </w:p>
    <w:p w:rsidR="00956504" w:rsidRDefault="00452C26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12.09.2022 г.)</w:t>
      </w:r>
    </w:p>
    <w:p w:rsidR="00956504" w:rsidRDefault="00452C26">
      <w:pPr>
        <w:pStyle w:val="pj"/>
      </w:pPr>
      <w:r>
        <w:rPr>
          <w:rStyle w:val="s0"/>
        </w:rPr>
        <w:t> </w:t>
      </w:r>
    </w:p>
    <w:bookmarkStart w:id="1" w:name="ContentStart"/>
    <w:bookmarkEnd w:id="1"/>
    <w:p w:rsidR="00956504" w:rsidRDefault="00452C26">
      <w:pPr>
        <w:pStyle w:val="pji"/>
      </w:pPr>
      <w:r>
        <w:rPr>
          <w:rStyle w:val="s9"/>
        </w:rPr>
        <w:fldChar w:fldCharType="begin"/>
      </w:r>
      <w:r>
        <w:rPr>
          <w:rStyle w:val="s9"/>
        </w:rPr>
        <w:instrText xml:space="preserve"> HYPERLINK "" \l "sub10000" </w:instrText>
      </w:r>
      <w:r>
        <w:rPr>
          <w:rStyle w:val="s9"/>
        </w:rPr>
        <w:fldChar w:fldCharType="separate"/>
      </w:r>
      <w:r>
        <w:rPr>
          <w:rStyle w:val="a4"/>
          <w:i/>
          <w:iCs/>
        </w:rPr>
        <w:t>Глава 1. Общие положения</w:t>
      </w:r>
      <w:r>
        <w:rPr>
          <w:rStyle w:val="s9"/>
        </w:rPr>
        <w:fldChar w:fldCharType="end"/>
      </w:r>
    </w:p>
    <w:p w:rsidR="00956504" w:rsidRDefault="008D07F6">
      <w:pPr>
        <w:pStyle w:val="pj"/>
      </w:pPr>
      <w:hyperlink w:anchor="sub10000" w:history="1">
        <w:r w:rsidR="00452C26">
          <w:rPr>
            <w:rStyle w:val="a4"/>
            <w:i/>
            <w:iCs/>
          </w:rPr>
          <w:t>Статья 1. Основные понятия, используемые в настоящем Законе</w:t>
        </w:r>
      </w:hyperlink>
    </w:p>
    <w:p w:rsidR="00956504" w:rsidRDefault="008D07F6">
      <w:pPr>
        <w:pStyle w:val="pj"/>
      </w:pPr>
      <w:hyperlink w:anchor="sub20000" w:history="1">
        <w:r w:rsidR="00452C26">
          <w:rPr>
            <w:rStyle w:val="a4"/>
            <w:i/>
            <w:iCs/>
          </w:rPr>
          <w:t>Статья 2. Сфера действия настоящего Закона</w:t>
        </w:r>
      </w:hyperlink>
    </w:p>
    <w:p w:rsidR="00956504" w:rsidRDefault="008D07F6">
      <w:pPr>
        <w:pStyle w:val="pj"/>
      </w:pPr>
      <w:hyperlink w:anchor="sub30000" w:history="1">
        <w:r w:rsidR="00452C26">
          <w:rPr>
            <w:rStyle w:val="a4"/>
            <w:i/>
            <w:iCs/>
          </w:rPr>
          <w:t>Статья 3. Законодательство Республики Казахстан о бухгалтерском учете и финансовой отчетности</w:t>
        </w:r>
      </w:hyperlink>
    </w:p>
    <w:p w:rsidR="00956504" w:rsidRDefault="008D07F6">
      <w:pPr>
        <w:pStyle w:val="pji"/>
      </w:pPr>
      <w:hyperlink w:anchor="sub40000" w:history="1">
        <w:r w:rsidR="00452C26">
          <w:rPr>
            <w:rStyle w:val="a4"/>
            <w:i/>
            <w:iCs/>
          </w:rPr>
          <w:t>Глава 2. Система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40000" w:history="1">
        <w:r w:rsidR="00452C26">
          <w:rPr>
            <w:rStyle w:val="a4"/>
            <w:i/>
            <w:iCs/>
          </w:rPr>
          <w:t>Статья 4. Цель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50000" w:history="1">
        <w:r w:rsidR="00452C26">
          <w:rPr>
            <w:rStyle w:val="a4"/>
            <w:i/>
            <w:iCs/>
          </w:rPr>
          <w:t>Статья 5. Принципы и основные качественные характеристики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60000" w:history="1">
        <w:r w:rsidR="00452C26">
          <w:rPr>
            <w:rStyle w:val="a4"/>
            <w:i/>
            <w:iCs/>
          </w:rPr>
          <w:t>Статья 6. Система бухгалтерского учета</w:t>
        </w:r>
      </w:hyperlink>
    </w:p>
    <w:p w:rsidR="00956504" w:rsidRDefault="008D07F6">
      <w:pPr>
        <w:pStyle w:val="pj"/>
      </w:pPr>
      <w:hyperlink w:anchor="sub70000" w:history="1">
        <w:r w:rsidR="00452C26">
          <w:rPr>
            <w:rStyle w:val="a4"/>
            <w:i/>
            <w:iCs/>
          </w:rPr>
          <w:t>Статья 7. Бухгалтерская документация</w:t>
        </w:r>
      </w:hyperlink>
    </w:p>
    <w:p w:rsidR="00956504" w:rsidRDefault="008D07F6">
      <w:pPr>
        <w:pStyle w:val="pj"/>
      </w:pPr>
      <w:hyperlink w:anchor="sub80000" w:history="1">
        <w:r w:rsidR="00452C26">
          <w:rPr>
            <w:rStyle w:val="a4"/>
            <w:i/>
            <w:iCs/>
          </w:rPr>
          <w:t>Статья 8. Организация бухгалтерского учета</w:t>
        </w:r>
      </w:hyperlink>
    </w:p>
    <w:p w:rsidR="00956504" w:rsidRDefault="008D07F6">
      <w:pPr>
        <w:pStyle w:val="pj"/>
      </w:pPr>
      <w:hyperlink w:anchor="sub90000" w:history="1">
        <w:r w:rsidR="00452C26">
          <w:rPr>
            <w:rStyle w:val="a4"/>
            <w:i/>
            <w:iCs/>
          </w:rPr>
          <w:t>Статья 9. Руководитель бухгалтерской службы</w:t>
        </w:r>
      </w:hyperlink>
    </w:p>
    <w:p w:rsidR="00956504" w:rsidRDefault="008D07F6">
      <w:pPr>
        <w:pStyle w:val="pj"/>
      </w:pPr>
      <w:hyperlink w:anchor="sub100000" w:history="1">
        <w:r w:rsidR="00452C26">
          <w:rPr>
            <w:rStyle w:val="a4"/>
            <w:i/>
            <w:iCs/>
          </w:rPr>
          <w:t>Статья 10. Право подписи бухгалтерских документов</w:t>
        </w:r>
      </w:hyperlink>
    </w:p>
    <w:p w:rsidR="00956504" w:rsidRDefault="008D07F6">
      <w:pPr>
        <w:pStyle w:val="pj"/>
      </w:pPr>
      <w:hyperlink w:anchor="sub110000" w:history="1">
        <w:r w:rsidR="00452C26">
          <w:rPr>
            <w:rStyle w:val="a4"/>
            <w:i/>
            <w:iCs/>
          </w:rPr>
          <w:t>Статья 11. Хранение бухгалтерской документации</w:t>
        </w:r>
      </w:hyperlink>
    </w:p>
    <w:p w:rsidR="00956504" w:rsidRDefault="008D07F6">
      <w:pPr>
        <w:pStyle w:val="pj"/>
      </w:pPr>
      <w:hyperlink w:anchor="sub120000" w:history="1">
        <w:r w:rsidR="00452C26">
          <w:rPr>
            <w:rStyle w:val="a4"/>
            <w:i/>
            <w:iCs/>
          </w:rPr>
          <w:t>Статья 12. Тайна бухгалтерской информации</w:t>
        </w:r>
      </w:hyperlink>
    </w:p>
    <w:p w:rsidR="00956504" w:rsidRDefault="008D07F6">
      <w:pPr>
        <w:pStyle w:val="pji"/>
      </w:pPr>
      <w:hyperlink w:anchor="sub130000" w:history="1">
        <w:r w:rsidR="00452C26">
          <w:rPr>
            <w:rStyle w:val="a4"/>
            <w:i/>
            <w:iCs/>
          </w:rPr>
          <w:t>Глава 3. Финансовая отчетность</w:t>
        </w:r>
      </w:hyperlink>
    </w:p>
    <w:p w:rsidR="00956504" w:rsidRDefault="008D07F6">
      <w:pPr>
        <w:pStyle w:val="pj"/>
      </w:pPr>
      <w:hyperlink w:anchor="sub130000" w:history="1">
        <w:r w:rsidR="00452C26">
          <w:rPr>
            <w:rStyle w:val="a4"/>
            <w:i/>
            <w:iCs/>
          </w:rPr>
          <w:t>Статья 13. Элементы финансовой отчетности</w:t>
        </w:r>
      </w:hyperlink>
    </w:p>
    <w:p w:rsidR="00956504" w:rsidRDefault="008D07F6">
      <w:pPr>
        <w:pStyle w:val="pj"/>
      </w:pPr>
      <w:hyperlink w:anchor="sub140000" w:history="1">
        <w:r w:rsidR="00452C26">
          <w:rPr>
            <w:rStyle w:val="a4"/>
            <w:i/>
            <w:iCs/>
          </w:rPr>
          <w:t>Статья 14. Оценка и учет элементов финансовой отчетности</w:t>
        </w:r>
      </w:hyperlink>
    </w:p>
    <w:p w:rsidR="00956504" w:rsidRDefault="008D07F6">
      <w:pPr>
        <w:pStyle w:val="pj"/>
      </w:pPr>
      <w:hyperlink w:anchor="sub150000" w:history="1">
        <w:r w:rsidR="00452C26">
          <w:rPr>
            <w:rStyle w:val="a4"/>
            <w:i/>
            <w:iCs/>
          </w:rPr>
          <w:t>Статья 15. Финансовая отчетность</w:t>
        </w:r>
      </w:hyperlink>
    </w:p>
    <w:p w:rsidR="00956504" w:rsidRDefault="008D07F6">
      <w:pPr>
        <w:pStyle w:val="pj"/>
      </w:pPr>
      <w:hyperlink w:anchor="sub160000" w:history="1">
        <w:r w:rsidR="00452C26">
          <w:rPr>
            <w:rStyle w:val="a5"/>
            <w:i/>
            <w:iCs/>
          </w:rPr>
          <w:t>Статья 16. Международные стандарты финансовой отчетности и Кодекс этики</w:t>
        </w:r>
      </w:hyperlink>
    </w:p>
    <w:p w:rsidR="00956504" w:rsidRDefault="008D07F6">
      <w:pPr>
        <w:pStyle w:val="pj"/>
      </w:pPr>
      <w:hyperlink w:anchor="sub170000" w:history="1">
        <w:r w:rsidR="00452C26">
          <w:rPr>
            <w:rStyle w:val="a4"/>
            <w:i/>
            <w:iCs/>
          </w:rPr>
          <w:t>Статья 17. Консолидированная финансовая отчетность</w:t>
        </w:r>
      </w:hyperlink>
    </w:p>
    <w:p w:rsidR="00956504" w:rsidRDefault="008D07F6">
      <w:pPr>
        <w:pStyle w:val="pj"/>
      </w:pPr>
      <w:hyperlink w:anchor="sub180000" w:history="1">
        <w:r w:rsidR="00452C26">
          <w:rPr>
            <w:rStyle w:val="a4"/>
            <w:i/>
            <w:iCs/>
          </w:rPr>
          <w:t>Статья 18. Отчетный период</w:t>
        </w:r>
      </w:hyperlink>
    </w:p>
    <w:p w:rsidR="00956504" w:rsidRDefault="008D07F6">
      <w:pPr>
        <w:pStyle w:val="pj"/>
      </w:pPr>
      <w:hyperlink w:anchor="sub190000" w:history="1">
        <w:r w:rsidR="00452C26">
          <w:rPr>
            <w:rStyle w:val="a4"/>
            <w:i/>
            <w:iCs/>
          </w:rPr>
          <w:t>Статья 19. Представление финансовой отчетности</w:t>
        </w:r>
      </w:hyperlink>
    </w:p>
    <w:p w:rsidR="00956504" w:rsidRDefault="008D07F6">
      <w:pPr>
        <w:pStyle w:val="pj"/>
      </w:pPr>
      <w:hyperlink w:anchor="sub19010000" w:history="1">
        <w:r w:rsidR="00452C26">
          <w:rPr>
            <w:rStyle w:val="a5"/>
            <w:i/>
            <w:iCs/>
          </w:rPr>
          <w:t>Статья 19-1. Представление отчетности по данным бухгалтерского учета филиалами банков - нерезидентов Республики Казахстан, филиалами страховых (перестраховочных) организаций - нерезидентов Республики Казахстан, филиалами страховых брокеров - нерезидентов Республики Казахстан</w:t>
        </w:r>
      </w:hyperlink>
    </w:p>
    <w:p w:rsidR="00956504" w:rsidRDefault="008D07F6">
      <w:pPr>
        <w:pStyle w:val="pji"/>
      </w:pPr>
      <w:hyperlink w:anchor="sub200000" w:history="1">
        <w:r w:rsidR="00452C26">
          <w:rPr>
            <w:rStyle w:val="a4"/>
            <w:i/>
            <w:iCs/>
          </w:rPr>
          <w:t>Глава 4. Регулирование системы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200000" w:history="1">
        <w:r w:rsidR="00452C26">
          <w:rPr>
            <w:rStyle w:val="a4"/>
            <w:i/>
            <w:iCs/>
          </w:rPr>
          <w:t>Статья 20. Государственное регулирование системы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20010000" w:history="1">
        <w:r w:rsidR="00452C26">
          <w:rPr>
            <w:rStyle w:val="a4"/>
            <w:i/>
            <w:iCs/>
          </w:rPr>
          <w:t>Статья 20-1. Государственный контроль в области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210000" w:history="1">
        <w:r w:rsidR="00452C26">
          <w:rPr>
            <w:rStyle w:val="a4"/>
            <w:i/>
            <w:iCs/>
          </w:rPr>
          <w:t>Статья 21. Негосударственное регулирование системы бухгалтерского учета и финансовой отчетности</w:t>
        </w:r>
      </w:hyperlink>
    </w:p>
    <w:p w:rsidR="00956504" w:rsidRDefault="008D07F6">
      <w:pPr>
        <w:pStyle w:val="pj"/>
      </w:pPr>
      <w:hyperlink w:anchor="sub220000" w:history="1">
        <w:r w:rsidR="00452C26">
          <w:rPr>
            <w:rStyle w:val="a4"/>
            <w:i/>
            <w:iCs/>
          </w:rPr>
          <w:t>Статья 22. Условия сертификации кандидатов в профессиональные бухгалтеры</w:t>
        </w:r>
      </w:hyperlink>
    </w:p>
    <w:p w:rsidR="00956504" w:rsidRDefault="008D07F6">
      <w:pPr>
        <w:pStyle w:val="pj"/>
      </w:pPr>
      <w:hyperlink w:anchor="sub230000" w:history="1">
        <w:r w:rsidR="00452C26">
          <w:rPr>
            <w:rStyle w:val="a4"/>
            <w:i/>
            <w:iCs/>
          </w:rPr>
          <w:t>Статья 23. Лишение свидетельства об аккредитации</w:t>
        </w:r>
      </w:hyperlink>
    </w:p>
    <w:p w:rsidR="00956504" w:rsidRDefault="008D07F6">
      <w:pPr>
        <w:pStyle w:val="pj"/>
      </w:pPr>
      <w:hyperlink w:anchor="sub240000" w:history="1">
        <w:r w:rsidR="00452C26">
          <w:rPr>
            <w:rStyle w:val="a4"/>
            <w:i/>
            <w:iCs/>
          </w:rPr>
          <w:t>Статья 24. Внутренний контроль</w:t>
        </w:r>
      </w:hyperlink>
    </w:p>
    <w:p w:rsidR="00956504" w:rsidRDefault="008D07F6">
      <w:pPr>
        <w:pStyle w:val="pji"/>
      </w:pPr>
      <w:hyperlink w:anchor="sub250000" w:history="1">
        <w:r w:rsidR="00452C26">
          <w:rPr>
            <w:rStyle w:val="a4"/>
            <w:i/>
            <w:iCs/>
          </w:rPr>
          <w:t>Глава 5. Заключительные положения</w:t>
        </w:r>
      </w:hyperlink>
    </w:p>
    <w:p w:rsidR="00956504" w:rsidRDefault="008D07F6">
      <w:pPr>
        <w:pStyle w:val="pj"/>
      </w:pPr>
      <w:hyperlink w:anchor="sub250000" w:history="1">
        <w:r w:rsidR="00452C26">
          <w:rPr>
            <w:rStyle w:val="a4"/>
            <w:i/>
            <w:iCs/>
          </w:rPr>
          <w:t>Статья 25. Ответственность за нарушение законодательства Республики Казахстан о бухгалтерском учете и финансовой отчетности</w:t>
        </w:r>
      </w:hyperlink>
    </w:p>
    <w:p w:rsidR="00956504" w:rsidRDefault="008D07F6">
      <w:pPr>
        <w:pStyle w:val="pj"/>
      </w:pPr>
      <w:hyperlink w:anchor="sub260000" w:history="1">
        <w:r w:rsidR="00452C26">
          <w:rPr>
            <w:rStyle w:val="a4"/>
            <w:i/>
            <w:iCs/>
          </w:rPr>
          <w:t>Статья 26. Переходные положения</w:t>
        </w:r>
      </w:hyperlink>
    </w:p>
    <w:p w:rsidR="00956504" w:rsidRDefault="00452C26">
      <w:pPr>
        <w:pStyle w:val="pc"/>
      </w:pPr>
      <w:bookmarkStart w:id="2" w:name="ContentEnd"/>
      <w:bookmarkEnd w:id="2"/>
      <w:r>
        <w:t> </w:t>
      </w:r>
    </w:p>
    <w:p w:rsidR="00956504" w:rsidRDefault="00452C26">
      <w:pPr>
        <w:pStyle w:val="pj"/>
      </w:pPr>
      <w:r>
        <w:rPr>
          <w:rStyle w:val="s0"/>
        </w:rPr>
        <w:lastRenderedPageBreak/>
        <w:t>Настоящий Закон регулирует систему бухгалтерского учета и финансовой отчетности в Республике Казахстан, устанавливает принципы, основные качественные характеристики и правила ведения бухгалтерского учета и составления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c"/>
      </w:pPr>
      <w:bookmarkStart w:id="3" w:name="SUB10000"/>
      <w:bookmarkEnd w:id="3"/>
      <w:r>
        <w:rPr>
          <w:rStyle w:val="s1"/>
        </w:rPr>
        <w:t>Глава 1. Общие положения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rPr>
          <w:rStyle w:val="s1"/>
        </w:rPr>
        <w:t>Статья 1. Основные понятия, используемые в настоящем Законе</w:t>
      </w:r>
    </w:p>
    <w:p w:rsidR="00956504" w:rsidRDefault="00452C26">
      <w:pPr>
        <w:pStyle w:val="pj"/>
      </w:pPr>
      <w:r>
        <w:rPr>
          <w:rStyle w:val="s0"/>
        </w:rPr>
        <w:t>Для целей настоящего Закона используются следующие основные понятия:</w:t>
      </w:r>
    </w:p>
    <w:p w:rsidR="00956504" w:rsidRDefault="00452C26">
      <w:pPr>
        <w:pStyle w:val="pji"/>
      </w:pPr>
      <w:r>
        <w:rPr>
          <w:rStyle w:val="s3"/>
        </w:rPr>
        <w:t xml:space="preserve">Подпункт 1 изложен в редакции </w:t>
      </w:r>
      <w:hyperlink r:id="rId8" w:anchor="sub_id=6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9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0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1" w:anchor="sub_id=10001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1) </w:t>
      </w:r>
      <w:hyperlink r:id="rId12" w:history="1">
        <w:r>
          <w:rPr>
            <w:rStyle w:val="a4"/>
          </w:rPr>
          <w:t>аккредитация</w:t>
        </w:r>
      </w:hyperlink>
      <w:r>
        <w:rPr>
          <w:rStyle w:val="s0"/>
        </w:rPr>
        <w:t xml:space="preserve"> - признание уполномоченным органом правомочий профессиональных организаций бухгалтеров и организаций по профессиональной сертификации бухгалтеров, предусмотренных настоящим Законом, подтвержденных свидетельством по </w:t>
      </w:r>
      <w:hyperlink r:id="rId13" w:history="1">
        <w:r>
          <w:rPr>
            <w:rStyle w:val="a4"/>
          </w:rPr>
          <w:t>форме</w:t>
        </w:r>
      </w:hyperlink>
      <w:r>
        <w:rPr>
          <w:rStyle w:val="s0"/>
        </w:rPr>
        <w:t xml:space="preserve">, утвержденной </w:t>
      </w:r>
      <w:r>
        <w:t>уполномоченным органом по согласованию с уполномоченным органом в сфере разрешений и уведомлений и уполномоченным органом в сфере информатизации</w:t>
      </w:r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 xml:space="preserve">2) </w:t>
      </w:r>
      <w:hyperlink r:id="rId14" w:history="1">
        <w:r>
          <w:rPr>
            <w:rStyle w:val="a4"/>
          </w:rPr>
          <w:t>первичные учетные документы</w:t>
        </w:r>
      </w:hyperlink>
      <w:r>
        <w:rPr>
          <w:rStyle w:val="s0"/>
        </w:rPr>
        <w:t xml:space="preserve"> (далее - первичные документы) - документальное свидетельство как на бумажном, так и на электронном носителе факта совершения операции или события и права на ее совершение, на основании которого ведется бухгалтерский учет;</w:t>
      </w:r>
    </w:p>
    <w:p w:rsidR="00956504" w:rsidRDefault="00452C26">
      <w:pPr>
        <w:pStyle w:val="pji"/>
      </w:pPr>
      <w:r>
        <w:rPr>
          <w:rStyle w:val="s3"/>
        </w:rPr>
        <w:t xml:space="preserve">Подпункт 3 изложен в редакции </w:t>
      </w:r>
      <w:hyperlink r:id="rId15" w:anchor="sub_id=61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6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7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18" w:anchor="sub_id=100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3) </w:t>
      </w:r>
      <w:hyperlink r:id="rId19" w:history="1">
        <w:r>
          <w:rPr>
            <w:rStyle w:val="a5"/>
          </w:rPr>
          <w:t>аккредитованная организация по профессиональной сертификации бухгалтеров</w:t>
        </w:r>
      </w:hyperlink>
      <w:r>
        <w:rPr>
          <w:rStyle w:val="s0"/>
        </w:rPr>
        <w:t xml:space="preserve"> (далее - организация по сертификации) - юридическое лицо, осуществляющее сертификацию кандидатов в профессиональные бухгалтеры, аккредитованное </w:t>
      </w:r>
      <w:r>
        <w:t>в соответствии с правилами аккредитации профессиональных организаций, организаций по сертификации (далее - правила аккредитации)</w:t>
      </w:r>
      <w:r>
        <w:rPr>
          <w:rStyle w:val="s0"/>
        </w:rPr>
        <w:t>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20" w:anchor="sub_id=2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1" w:anchor="sub_id=10000" w:history="1">
        <w:r>
          <w:rPr>
            <w:rStyle w:val="a4"/>
            <w:i/>
            <w:iCs/>
          </w:rPr>
          <w:t>см. стар ред.</w:t>
        </w:r>
      </w:hyperlink>
      <w:r>
        <w:rPr>
          <w:rStyle w:val="s3"/>
        </w:rPr>
        <w:t xml:space="preserve">); изложен в редакции </w:t>
      </w:r>
      <w:hyperlink r:id="rId22" w:anchor="sub_id=61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3" w:anchor="sub_id=10004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4" w:anchor="sub_id=30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24.11.21 г. № 75-VII (</w:t>
      </w:r>
      <w:hyperlink r:id="rId25" w:anchor="sub_id=10004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4) </w:t>
      </w:r>
      <w:hyperlink r:id="rId26" w:history="1">
        <w:r>
          <w:rPr>
            <w:rStyle w:val="a5"/>
          </w:rPr>
          <w:t>аккредитованная профессиональная организация бухгалтеров</w:t>
        </w:r>
      </w:hyperlink>
      <w:r>
        <w:rPr>
          <w:rStyle w:val="s0"/>
        </w:rPr>
        <w:t xml:space="preserve"> (далее - профессиональная организация) - </w:t>
      </w:r>
      <w:hyperlink r:id="rId27" w:history="1">
        <w:r>
          <w:rPr>
            <w:rStyle w:val="a5"/>
          </w:rPr>
          <w:t>некоммерческая организация</w:t>
        </w:r>
      </w:hyperlink>
      <w:r>
        <w:rPr>
          <w:rStyle w:val="s0"/>
        </w:rPr>
        <w:t xml:space="preserve">, являющаяся объединением бухгалтеров и (или) бухгалтерских организаций, аккредитованная </w:t>
      </w:r>
      <w:r>
        <w:t xml:space="preserve">в соответствии с </w:t>
      </w:r>
      <w:hyperlink r:id="rId28" w:history="1">
        <w:r>
          <w:rPr>
            <w:rStyle w:val="a5"/>
          </w:rPr>
          <w:t>правилами</w:t>
        </w:r>
      </w:hyperlink>
      <w:r>
        <w:t xml:space="preserve"> аккредитации</w:t>
      </w:r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 xml:space="preserve">5) </w:t>
      </w:r>
      <w:hyperlink r:id="rId29" w:anchor="sub_id=1700" w:history="1">
        <w:r>
          <w:rPr>
            <w:rStyle w:val="a4"/>
          </w:rPr>
          <w:t>регистры бухгалтерского учета</w:t>
        </w:r>
      </w:hyperlink>
      <w:r>
        <w:rPr>
          <w:rStyle w:val="s0"/>
        </w:rPr>
        <w:t xml:space="preserve"> - формы для обобщения, систематизации и накопления информации, содержащейся в принятых к учету первичных документах, для ее отражения в системе бухгалтерского учета и финансовой отчетности;</w:t>
      </w:r>
    </w:p>
    <w:p w:rsidR="00956504" w:rsidRDefault="00452C26">
      <w:pPr>
        <w:pStyle w:val="pj"/>
      </w:pPr>
      <w:r>
        <w:rPr>
          <w:rStyle w:val="s0"/>
        </w:rPr>
        <w:t>6) бухгалтерская организация - организация, предоставляющая услуги в сфере бухгалтерского учета, являющаяся членом профессиональной организации;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подпунктом 6-1 в соответствии с </w:t>
      </w:r>
      <w:hyperlink r:id="rId30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</w:t>
      </w:r>
    </w:p>
    <w:p w:rsidR="00956504" w:rsidRDefault="00452C26">
      <w:pPr>
        <w:pStyle w:val="pj"/>
      </w:pPr>
      <w:r>
        <w:rPr>
          <w:rStyle w:val="s0"/>
        </w:rPr>
        <w:t>6-1) дочерняя организация - организация, которая в соответствии с международными стандартами признается как подконтрольная основной организации и представляет финансовую отчетность основной организации для составления консолидированной финансовой отчетности по международным стандартам;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7 внесены изменения в соответствии с </w:t>
      </w:r>
      <w:hyperlink r:id="rId31" w:anchor="sub_id=2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32" w:anchor="sub_id=10000" w:history="1">
        <w:r>
          <w:rPr>
            <w:rStyle w:val="a5"/>
            <w:i/>
            <w:iCs/>
          </w:rPr>
          <w:t>см. стар ред.</w:t>
        </w:r>
      </w:hyperlink>
      <w:r>
        <w:rPr>
          <w:rStyle w:val="s3"/>
        </w:rPr>
        <w:t xml:space="preserve">); изложен в редакции </w:t>
      </w:r>
      <w:hyperlink r:id="rId33" w:anchor="sub_id=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09.04.16 г. № 502-V (</w:t>
      </w:r>
      <w:hyperlink r:id="rId34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" w:anchor="sub_id=41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6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7" w:anchor="sub_id=52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 января 2021 г.) (</w:t>
      </w:r>
      <w:hyperlink r:id="rId38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9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03.01.22 г. № 101-VII (введены в действие с 1 июля 2022 г.) (</w:t>
      </w:r>
      <w:hyperlink r:id="rId40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1" w:anchor="sub_id=37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14.07.22 г. № 141-VII (</w:t>
      </w:r>
      <w:hyperlink r:id="rId42" w:anchor="sub_id=10007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t xml:space="preserve">7) организации публичного интереса - </w:t>
      </w:r>
      <w:hyperlink r:id="rId43" w:anchor="sub_id=10004" w:history="1">
        <w:r>
          <w:rPr>
            <w:rStyle w:val="a5"/>
          </w:rPr>
          <w:t>финансовые организации</w:t>
        </w:r>
      </w:hyperlink>
      <w:r>
        <w:t xml:space="preserve">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валютой), </w:t>
      </w:r>
      <w:hyperlink r:id="rId44" w:anchor="sub_id=30000" w:history="1">
        <w:r>
          <w:rPr>
            <w:rStyle w:val="a5"/>
          </w:rPr>
          <w:t>акционерные общества</w:t>
        </w:r>
      </w:hyperlink>
      <w:r>
        <w:t xml:space="preserve"> (за исключением некоммерческих), </w:t>
      </w:r>
      <w:hyperlink r:id="rId45" w:anchor="sub_id=180000" w:history="1">
        <w:r>
          <w:rPr>
            <w:rStyle w:val="a5"/>
          </w:rPr>
          <w:t>организации-недропользователи</w:t>
        </w:r>
      </w:hyperlink>
      <w:r>
        <w:t xml:space="preserve"> (кроме организаций, добывающих </w:t>
      </w:r>
      <w:hyperlink r:id="rId46" w:anchor="sub_id=120400" w:history="1">
        <w:r>
          <w:rPr>
            <w:rStyle w:val="a5"/>
          </w:rPr>
          <w:t>общераспространенные полезные ископаемые</w:t>
        </w:r>
      </w:hyperlink>
      <w:r>
        <w:t xml:space="preserve">), </w:t>
      </w:r>
      <w:hyperlink r:id="rId47" w:anchor="sub_id=10006" w:history="1">
        <w:r>
          <w:rPr>
            <w:rStyle w:val="a5"/>
          </w:rPr>
          <w:t>хлебоприемные предприятия</w:t>
        </w:r>
      </w:hyperlink>
      <w:r>
        <w:t>, государственные предприятия, основанные на праве хозяйственного ведения, субъекты государственной монополии, специального права, а также организации, в уставных капиталах которых имеется доля участия государства, и дочерние, зависимые и иные юридические лица, являющиеся аффилированными с ними в соответствии с законами Республики Казахстан;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48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Министерства экономического развития и торговли РК от 7 апреля 2010 года</w:t>
      </w:r>
    </w:p>
    <w:p w:rsidR="00956504" w:rsidRDefault="00452C26">
      <w:pPr>
        <w:pStyle w:val="pji"/>
      </w:pPr>
      <w:r>
        <w:rPr>
          <w:rStyle w:val="s3"/>
        </w:rPr>
        <w:t xml:space="preserve">Подпункт 8 изложен в редакции </w:t>
      </w:r>
      <w:hyperlink r:id="rId49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50" w:anchor="sub_id=10008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8) профессиональный бухгалтер - физическое лицо, имеющее сертификат профессионального бухгалтера, являющееся членом профессиональной организации;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подпунктом 8-1 в соответствии с </w:t>
      </w:r>
      <w:hyperlink r:id="rId51" w:anchor="sub_id=13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13.05.20 г. № 325-VI (введено в действие с 15 ноября 2020 г.)</w:t>
      </w:r>
    </w:p>
    <w:p w:rsidR="00956504" w:rsidRDefault="00452C26">
      <w:pPr>
        <w:pStyle w:val="pj"/>
      </w:pPr>
      <w:r>
        <w:rPr>
          <w:rStyle w:val="s0"/>
        </w:rPr>
        <w:t>8-1) Кодекс этики профессиональных бухгалтеров (далее - Кодекс этики) - свод этических правил поведения профессиональных бухгалтеров, бухгалтерских и профессиональных организаций при осуществлении ими профессиональной деятельности;</w:t>
      </w:r>
    </w:p>
    <w:p w:rsidR="00956504" w:rsidRDefault="00452C26">
      <w:pPr>
        <w:pStyle w:val="pj"/>
      </w:pPr>
      <w:r>
        <w:rPr>
          <w:rStyle w:val="s0"/>
        </w:rPr>
        <w:t>9) сертификат профессионального бухгалтера (далее - сертификат) - документ, выданный организацией по сертификации, удостоверяющий профессиональную квалификацию бухгалтера;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52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3 марта 2011 года на вопрос от 9 февраля 2011 года № 68132 (e.gov.kz) </w:t>
      </w:r>
    </w:p>
    <w:p w:rsidR="00956504" w:rsidRDefault="00452C26">
      <w:pPr>
        <w:pStyle w:val="pji"/>
      </w:pPr>
      <w:r>
        <w:rPr>
          <w:rStyle w:val="s3"/>
        </w:rPr>
        <w:t xml:space="preserve">Подпункт 10 изложен в редакции </w:t>
      </w:r>
      <w:hyperlink r:id="rId53" w:anchor="sub_id=2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54" w:anchor="sub_id=10000" w:history="1">
        <w:r>
          <w:rPr>
            <w:rStyle w:val="a4"/>
            <w:i/>
            <w:iCs/>
          </w:rPr>
          <w:t>см. стар ред.</w:t>
        </w:r>
      </w:hyperlink>
      <w:r>
        <w:rPr>
          <w:rStyle w:val="s3"/>
        </w:rPr>
        <w:t xml:space="preserve">); внесены изменения в соответствии с </w:t>
      </w:r>
      <w:hyperlink r:id="rId55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56" w:anchor="sub_id=1001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10) депозитарий финансовой отчетности (далее - депозитарий) - электронная база данных, содержащая годовую финансовую отчетность и </w:t>
      </w:r>
      <w:hyperlink r:id="rId57" w:anchor="sub_id=180000" w:history="1">
        <w:r>
          <w:rPr>
            <w:rStyle w:val="a4"/>
          </w:rPr>
          <w:t>аудиторские отчеты</w:t>
        </w:r>
      </w:hyperlink>
      <w:r>
        <w:rPr>
          <w:rStyle w:val="s0"/>
        </w:rPr>
        <w:t xml:space="preserve">, ежегодно сдаваемые организациями, списки аффилиированных лиц акционерных обществ, а также </w:t>
      </w:r>
      <w:hyperlink r:id="rId58" w:anchor="sub_id=790000" w:history="1">
        <w:r>
          <w:rPr>
            <w:rStyle w:val="a4"/>
          </w:rPr>
          <w:t>информацию о корпоративных событиях</w:t>
        </w:r>
      </w:hyperlink>
      <w:r>
        <w:rPr>
          <w:rStyle w:val="s0"/>
        </w:rPr>
        <w:t xml:space="preserve"> акционерных обществ, с открытым для пользователей доступом;</w:t>
      </w:r>
    </w:p>
    <w:p w:rsidR="00956504" w:rsidRDefault="00452C26">
      <w:pPr>
        <w:pStyle w:val="pj"/>
      </w:pPr>
      <w:r>
        <w:rPr>
          <w:rStyle w:val="s0"/>
        </w:rPr>
        <w:t xml:space="preserve">11) </w:t>
      </w:r>
      <w:hyperlink r:id="rId59" w:history="1">
        <w:r>
          <w:rPr>
            <w:rStyle w:val="a4"/>
          </w:rPr>
          <w:t>стандарт финансовой отчетности</w:t>
        </w:r>
      </w:hyperlink>
      <w:r>
        <w:rPr>
          <w:rStyle w:val="s0"/>
        </w:rPr>
        <w:t xml:space="preserve"> - документ, устанавливающий принципы и методы ведения бухгалтерского учета и составления финансовой отчетности;</w:t>
      </w:r>
    </w:p>
    <w:p w:rsidR="00956504" w:rsidRDefault="00452C26">
      <w:pPr>
        <w:pStyle w:val="pj"/>
      </w:pPr>
      <w:r>
        <w:rPr>
          <w:rStyle w:val="s0"/>
        </w:rPr>
        <w:t xml:space="preserve">12) </w:t>
      </w:r>
      <w:hyperlink r:id="rId60" w:history="1">
        <w:r>
          <w:rPr>
            <w:rStyle w:val="a4"/>
          </w:rPr>
          <w:t>национальные стандарты финансовой отчетности</w:t>
        </w:r>
      </w:hyperlink>
      <w:r>
        <w:rPr>
          <w:rStyle w:val="s0"/>
        </w:rPr>
        <w:t xml:space="preserve"> (далее - национальные стандарты) - стандарты финансовой отчетности, утвержденные уполномоченным органом;</w:t>
      </w:r>
    </w:p>
    <w:p w:rsidR="00956504" w:rsidRDefault="00452C26">
      <w:pPr>
        <w:pStyle w:val="pji"/>
      </w:pPr>
      <w:r>
        <w:rPr>
          <w:rStyle w:val="s3"/>
        </w:rPr>
        <w:t xml:space="preserve">Подпункт 13 изложен в редакции </w:t>
      </w:r>
      <w:hyperlink r:id="rId61" w:anchor="sub_id=13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62" w:anchor="sub_id=10013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13) </w:t>
      </w:r>
      <w:hyperlink r:id="rId63" w:history="1">
        <w:r>
          <w:rPr>
            <w:rStyle w:val="a5"/>
          </w:rPr>
          <w:t>международные стандарты финансовой отчетности</w:t>
        </w:r>
      </w:hyperlink>
      <w:r>
        <w:rPr>
          <w:rStyle w:val="s0"/>
        </w:rPr>
        <w:t xml:space="preserve"> (далее - международные стандарты) и </w:t>
      </w:r>
      <w:hyperlink r:id="rId64" w:history="1">
        <w:r>
          <w:rPr>
            <w:rStyle w:val="a4"/>
          </w:rPr>
          <w:t>международный стандарт</w:t>
        </w:r>
      </w:hyperlink>
      <w:r>
        <w:rPr>
          <w:rStyle w:val="s0"/>
        </w:rPr>
        <w:t xml:space="preserve"> финансовой отчетности для организаций малого и среднего бизнеса (далее - международный стандарт для малого и среднего бизнеса) - стандарты финансовой отчетности, утвержденные Советом по международным стандартам финансовой отчетности;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подпунктом 13-1 в соответствии с </w:t>
      </w:r>
      <w:hyperlink r:id="rId65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</w:t>
      </w:r>
    </w:p>
    <w:p w:rsidR="00956504" w:rsidRDefault="00452C26">
      <w:pPr>
        <w:pStyle w:val="pj"/>
      </w:pPr>
      <w:r>
        <w:rPr>
          <w:rStyle w:val="s0"/>
        </w:rPr>
        <w:t>13-1) основная организация - организация, которая в соответствии с международными стандартами признается как контролирующая одну и более дочерние организации и представляет консолидированную финансовую отчетность по международным стандартам;</w:t>
      </w:r>
    </w:p>
    <w:p w:rsidR="00956504" w:rsidRDefault="00452C26">
      <w:pPr>
        <w:pStyle w:val="pj"/>
      </w:pPr>
      <w:bookmarkStart w:id="4" w:name="SUB10014"/>
      <w:bookmarkEnd w:id="4"/>
      <w:r>
        <w:rPr>
          <w:rStyle w:val="s0"/>
        </w:rPr>
        <w:t xml:space="preserve">14) уполномоченный орган - </w:t>
      </w:r>
      <w:hyperlink r:id="rId66" w:history="1">
        <w:r>
          <w:rPr>
            <w:rStyle w:val="a4"/>
          </w:rPr>
          <w:t>центральный государственный орган</w:t>
        </w:r>
      </w:hyperlink>
      <w:r>
        <w:rPr>
          <w:rStyle w:val="s0"/>
        </w:rPr>
        <w:t>, осуществляющий регулирование деятельности в сфере бухгалтерского учета и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5" w:name="SUB20000"/>
      <w:bookmarkEnd w:id="5"/>
      <w:r>
        <w:rPr>
          <w:rStyle w:val="s1"/>
        </w:rPr>
        <w:t>Статья 2. Сфера действия настоящего Закона</w:t>
      </w:r>
    </w:p>
    <w:p w:rsidR="00956504" w:rsidRDefault="00452C26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67" w:anchor="sub_id=13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10.12.08 г. № 101-IV (введен в действие с 1 января 2009 г.) (</w:t>
      </w:r>
      <w:hyperlink r:id="rId68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1. Действие настоящего Закона распространяется на:</w:t>
      </w:r>
    </w:p>
    <w:p w:rsidR="00956504" w:rsidRDefault="00452C26">
      <w:pPr>
        <w:pStyle w:val="pj"/>
      </w:pPr>
      <w:r>
        <w:rPr>
          <w:rStyle w:val="s0"/>
        </w:rPr>
        <w:t>индивидуальных предпринимателей;</w:t>
      </w:r>
    </w:p>
    <w:p w:rsidR="00956504" w:rsidRDefault="00452C26">
      <w:pPr>
        <w:pStyle w:val="pj"/>
      </w:pPr>
      <w:r>
        <w:rPr>
          <w:rStyle w:val="s0"/>
        </w:rPr>
        <w:t xml:space="preserve">юридические лица, филиалы, представительства и постоянные учреждения иностранных юридических лиц, зарегистрированные на территории Республики Казахстан в соответствии с </w:t>
      </w:r>
      <w:hyperlink r:id="rId69" w:anchor="sub_id=6000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 (далее - организации).</w:t>
      </w:r>
    </w:p>
    <w:p w:rsidR="00956504" w:rsidRDefault="00452C26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70" w:anchor="sub_id=3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30.06.10 г. № 297-IV (введены в действие с 1 января 2013 г.) (</w:t>
      </w:r>
      <w:hyperlink r:id="rId71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72" w:anchor="sub_id=8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21.07.11 г. № 467-IV (введены в действие с 1 января 2012 г.) (</w:t>
      </w:r>
      <w:hyperlink r:id="rId73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74" w:anchor="sub_id=1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75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2. Индивидуальные предприниматели вправе не осуществлять ведение бухгалтерского учета (кроме </w:t>
      </w:r>
      <w:hyperlink r:id="rId76" w:anchor="sub_id=1200" w:history="1">
        <w:r>
          <w:rPr>
            <w:rStyle w:val="a4"/>
          </w:rPr>
          <w:t>составления и хранения первичных документов</w:t>
        </w:r>
      </w:hyperlink>
      <w:r>
        <w:rPr>
          <w:rStyle w:val="s0"/>
        </w:rPr>
        <w:t>) и составление финансовой отчетности при соответствии одновременно следующим условиям:</w:t>
      </w:r>
    </w:p>
    <w:p w:rsidR="00956504" w:rsidRDefault="00452C26">
      <w:pPr>
        <w:pStyle w:val="pji"/>
      </w:pPr>
      <w:r>
        <w:rPr>
          <w:rStyle w:val="s3"/>
        </w:rPr>
        <w:t xml:space="preserve">Подпункт 1 изложен в редакции </w:t>
      </w:r>
      <w:hyperlink r:id="rId77" w:anchor="sub_id=6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24.06.21 г. № 52-VII (введены в действие с 1 января 2022 г.) (</w:t>
      </w:r>
      <w:hyperlink r:id="rId78" w:anchor="sub_id=2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1) применяют в соответствии с </w:t>
      </w:r>
      <w:hyperlink r:id="rId79" w:anchor="sub_id=6780000" w:history="1">
        <w:r>
          <w:rPr>
            <w:rStyle w:val="a5"/>
          </w:rPr>
          <w:t>налоговым законодательством</w:t>
        </w:r>
      </w:hyperlink>
      <w:r>
        <w:rPr>
          <w:rStyle w:val="s0"/>
        </w:rPr>
        <w:t xml:space="preserve"> Республики Казахстан </w:t>
      </w:r>
      <w:hyperlink r:id="rId80" w:anchor="sub_id=6780000" w:history="1">
        <w:r>
          <w:rPr>
            <w:rStyle w:val="a5"/>
          </w:rPr>
          <w:t>специальные налоговые режимы для субъектов малого бизнеса</w:t>
        </w:r>
      </w:hyperlink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 xml:space="preserve">2) не состоят на </w:t>
      </w:r>
      <w:hyperlink r:id="rId81" w:anchor="sub_id=820000" w:history="1">
        <w:r>
          <w:rPr>
            <w:rStyle w:val="a4"/>
          </w:rPr>
          <w:t>регистрационном учете</w:t>
        </w:r>
      </w:hyperlink>
      <w:r>
        <w:rPr>
          <w:rStyle w:val="s0"/>
        </w:rPr>
        <w:t xml:space="preserve"> по налогу на добавленную стоимость;</w:t>
      </w:r>
    </w:p>
    <w:p w:rsidR="00956504" w:rsidRDefault="00452C26">
      <w:pPr>
        <w:pStyle w:val="pji"/>
      </w:pPr>
      <w:r>
        <w:rPr>
          <w:rStyle w:val="s3"/>
        </w:rPr>
        <w:t xml:space="preserve">Подпункт 3 изложен в редакции </w:t>
      </w:r>
      <w:hyperlink r:id="rId82" w:anchor="sub_id=1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28.12.16 г. № 34-VI (</w:t>
      </w:r>
      <w:hyperlink r:id="rId83" w:anchor="sub_id=20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3) не являются субъектами естественных монополий.</w:t>
      </w:r>
    </w:p>
    <w:p w:rsidR="00956504" w:rsidRDefault="00452C26">
      <w:pPr>
        <w:pStyle w:val="pj"/>
      </w:pPr>
      <w:r>
        <w:rPr>
          <w:rStyle w:val="s0"/>
        </w:rPr>
        <w:t>При несоответствии одному из условий, указанных в настоящем пункте, индивидуальный предприниматель обязан осуществлять ведение бухгалтерского учета и составление финансовой отчетности с месяца, следующего за месяцем, в котором возникло такое несоответствие.</w:t>
      </w:r>
    </w:p>
    <w:p w:rsidR="00956504" w:rsidRDefault="00452C26">
      <w:pPr>
        <w:pStyle w:val="pj"/>
      </w:pPr>
      <w:r>
        <w:rPr>
          <w:rStyle w:val="s0"/>
        </w:rPr>
        <w:t>Индивидуальный предприниматель, соответствующий условиям, указанным в настоящем пункте, и самостоятельно принявший решение о ведении бухгалтерского учета и финансовой отчетности, вправе осуществлять ведение такого учета с месяца, следующего за месяцем, в котором принято такое решение.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8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Налогового комитета МФ РК от 14.12.12 г. № НК-11/11288-И</w:t>
      </w:r>
    </w:p>
    <w:p w:rsidR="00956504" w:rsidRDefault="00452C26">
      <w:pPr>
        <w:pStyle w:val="pji"/>
      </w:pPr>
      <w:bookmarkStart w:id="6" w:name="SUB20300"/>
      <w:bookmarkEnd w:id="6"/>
      <w:r>
        <w:rPr>
          <w:rStyle w:val="s3"/>
        </w:rPr>
        <w:t xml:space="preserve">В пункт 3 внесены изменения в соответствии с </w:t>
      </w:r>
      <w:hyperlink r:id="rId85" w:anchor="sub_id=13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10.12.08 г. № 101-IV (введен в действие с 1 января 2009 г.) (</w:t>
      </w:r>
      <w:hyperlink r:id="rId86" w:anchor="sub_id=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87" w:anchor="sub_id=1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88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89" w:anchor="sub_id=4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90" w:anchor="sub_id=2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3. </w:t>
      </w:r>
      <w:hyperlink r:id="rId91" w:anchor="sub_id=240000" w:history="1">
        <w:r>
          <w:rPr>
            <w:rStyle w:val="a4"/>
          </w:rPr>
          <w:t>Субъекты малого предпринимательства</w:t>
        </w:r>
      </w:hyperlink>
      <w:r>
        <w:rPr>
          <w:rStyle w:val="s0"/>
        </w:rPr>
        <w:t xml:space="preserve">, а также юридические лица, осуществляющие деятельность исключительно через обменные пункты на основании лицензии Национального Банка Республики Казахстан на </w:t>
      </w:r>
      <w:hyperlink r:id="rId92" w:history="1">
        <w:r>
          <w:rPr>
            <w:rStyle w:val="a5"/>
          </w:rPr>
          <w:t>обменные операции</w:t>
        </w:r>
      </w:hyperlink>
      <w:r>
        <w:rPr>
          <w:rStyle w:val="s0"/>
        </w:rPr>
        <w:t xml:space="preserve"> с наличной иностранной валютой, осуществляют составление финансовой отчетности в соответствии с </w:t>
      </w:r>
      <w:hyperlink r:id="rId93" w:history="1">
        <w:r>
          <w:rPr>
            <w:rStyle w:val="a4"/>
          </w:rPr>
          <w:t>национальным стандартом</w:t>
        </w:r>
      </w:hyperlink>
      <w:r>
        <w:rPr>
          <w:rStyle w:val="s0"/>
        </w:rPr>
        <w:t>, если иное не предусмотрено настоящей статьей.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94" w:anchor="sub_id=13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</w:t>
      </w:r>
    </w:p>
    <w:p w:rsidR="00956504" w:rsidRDefault="00452C26">
      <w:pPr>
        <w:pStyle w:val="pj"/>
      </w:pPr>
      <w:r>
        <w:rPr>
          <w:rStyle w:val="s0"/>
        </w:rPr>
        <w:t xml:space="preserve">3-1. </w:t>
      </w:r>
      <w:hyperlink r:id="rId95" w:anchor="sub_id=240000" w:history="1">
        <w:r>
          <w:rPr>
            <w:rStyle w:val="a4"/>
          </w:rPr>
          <w:t>Субъекты среднего предпринимательства</w:t>
        </w:r>
      </w:hyperlink>
      <w:r>
        <w:rPr>
          <w:rStyle w:val="s0"/>
        </w:rPr>
        <w:t xml:space="preserve">, а также государственные предприятия, основанные на праве оперативного управления (казенные предприятия), составляют финансовую отчетность в соответствии с </w:t>
      </w:r>
      <w:hyperlink r:id="rId96" w:history="1">
        <w:r>
          <w:rPr>
            <w:rStyle w:val="a4"/>
          </w:rPr>
          <w:t>международным стандартом</w:t>
        </w:r>
      </w:hyperlink>
      <w:r>
        <w:rPr>
          <w:rStyle w:val="s0"/>
        </w:rPr>
        <w:t xml:space="preserve"> для малого и среднего бизнеса, если иное не предусмотрено настоящей статьей.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9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29 марта 2012 года на вопрос от 25 марта 2012 года № 133741 (e.gov.kz)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3-2 в соответствии с </w:t>
      </w:r>
      <w:hyperlink r:id="rId98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</w:t>
      </w:r>
    </w:p>
    <w:p w:rsidR="00956504" w:rsidRDefault="00452C26">
      <w:pPr>
        <w:pStyle w:val="pj"/>
      </w:pPr>
      <w:r>
        <w:t xml:space="preserve">3-2. </w:t>
      </w:r>
      <w:r>
        <w:rPr>
          <w:rStyle w:val="s0"/>
        </w:rPr>
        <w:t xml:space="preserve">Субъекты малого и среднего предпринимательства, являющиеся организациями, осуществляющими микрофинансовую деятельность, осуществляют ведение бухгалтерского учета и составление финансовой отчетности в соответствии с международным стандартом для малого и среднего бизнеса и нормативными правовыми актами Национального Банка Республики Казахстан по </w:t>
      </w:r>
      <w:r>
        <w:t>вопросам бухгалтерского учета и финансовой отчетности.</w:t>
      </w:r>
    </w:p>
    <w:p w:rsidR="00956504" w:rsidRDefault="00452C26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99" w:anchor="sub_id=34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100" w:anchor="sub_id=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1" w:anchor="sub_id=26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102" w:anchor="sub_id=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3" w:anchor="sub_id=412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16 декабря 2020 г.) (</w:t>
      </w:r>
      <w:hyperlink r:id="rId104" w:anchor="sub_id=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05" w:anchor="sub_id=28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12.07.22 г. № 138-VII (введены в действие с 12 сентября 2022 г.) (</w:t>
      </w:r>
      <w:hyperlink r:id="rId106" w:anchor="sub_id=2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4. </w:t>
      </w:r>
      <w:hyperlink r:id="rId107" w:anchor="sub_id=240000" w:history="1">
        <w:r>
          <w:rPr>
            <w:rStyle w:val="a4"/>
          </w:rPr>
          <w:t>Субъекты крупного предпринимательства</w:t>
        </w:r>
      </w:hyperlink>
      <w:r>
        <w:rPr>
          <w:rStyle w:val="s0"/>
        </w:rPr>
        <w:t xml:space="preserve"> и организации публичного интереса обязаны составлять финансовую отчетность в соответствии с международными стандартами.</w:t>
      </w:r>
    </w:p>
    <w:p w:rsidR="00956504" w:rsidRDefault="00452C26">
      <w:pPr>
        <w:pStyle w:val="pj"/>
      </w:pPr>
      <w:r>
        <w:rPr>
          <w:rStyle w:val="s0"/>
        </w:rPr>
        <w:t xml:space="preserve">Финансовые организации </w:t>
      </w:r>
      <w:r>
        <w:t xml:space="preserve">(за исключением организаций, осуществляющих микрофинансовую деятельность, являющихся субъектами малого и среднего предпринимательства) </w:t>
      </w:r>
      <w:r>
        <w:rPr>
          <w:rStyle w:val="s0"/>
        </w:rPr>
        <w:t>осуществляют ведение бухгалтерского учета и составление финансовой отчетности в соответствии c международными стандартами и нормативными правовыми актами Национального Банка Республики Казахстан по вопросам бухгалтерского учета и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Специальные финансовые компании и исламские специальные финансовые компании осуществляют ведение бухгалтерского учета и составление финансовой отчетности в соответствии с международными стандартами.</w:t>
      </w:r>
    </w:p>
    <w:p w:rsidR="00956504" w:rsidRDefault="00452C26">
      <w:pPr>
        <w:pStyle w:val="pj"/>
      </w:pPr>
      <w:r>
        <w:rPr>
          <w:rStyle w:val="s192"/>
        </w:rPr>
        <w:t>Филиалы банков - нерезидентов Республики Казахстан, филиалы страховых (перестраховочных) организаций - нерезидентов Республики Казахстан, филиалы страховых брокеров - нерезидентов Республики Казахстан осуществляют ведение бухгалтерского учета и составление отчетности по данным бухгалтерского учета в соответствии с международными стандартами и нормативными правовыми актами Национального Банка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Пункт 5 изложен в редакции </w:t>
      </w:r>
      <w:hyperlink r:id="rId108" w:anchor="sub_id=130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109" w:anchor="sub_id=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5. По решению руководящих органов, утвердивших учетную политику:</w:t>
      </w:r>
    </w:p>
    <w:p w:rsidR="00956504" w:rsidRDefault="00452C26">
      <w:pPr>
        <w:pStyle w:val="pj"/>
      </w:pPr>
      <w:r>
        <w:rPr>
          <w:rStyle w:val="s0"/>
        </w:rPr>
        <w:t xml:space="preserve">1) организации, указанные в пункте 3 настоящей статьи, вправе составлять финансовую отчетность в соответствии с международными стандартами или </w:t>
      </w:r>
      <w:hyperlink r:id="rId110" w:history="1">
        <w:r>
          <w:rPr>
            <w:rStyle w:val="a4"/>
          </w:rPr>
          <w:t>международным стандартом</w:t>
        </w:r>
      </w:hyperlink>
      <w:r>
        <w:rPr>
          <w:rStyle w:val="s0"/>
        </w:rPr>
        <w:t xml:space="preserve"> для малого и среднего бизнеса;</w:t>
      </w:r>
    </w:p>
    <w:p w:rsidR="00956504" w:rsidRDefault="00452C26">
      <w:pPr>
        <w:pStyle w:val="pj"/>
      </w:pPr>
      <w:r>
        <w:rPr>
          <w:rStyle w:val="s0"/>
        </w:rPr>
        <w:t>2) организации, указанные в пункте 3-1 настоящей статьи, вправе составлять финансовую отчетность в соответствии с международными стандартами.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7" w:name="SUB30000"/>
      <w:bookmarkEnd w:id="7"/>
      <w:r>
        <w:rPr>
          <w:rStyle w:val="s1"/>
        </w:rPr>
        <w:t>Статья 3. Законодательство Республики Казахстан о бухгалтерском учете и финансовой отчетности</w:t>
      </w:r>
    </w:p>
    <w:p w:rsidR="00956504" w:rsidRDefault="00452C26">
      <w:pPr>
        <w:pStyle w:val="pj"/>
      </w:pPr>
      <w:r>
        <w:rPr>
          <w:rStyle w:val="s0"/>
        </w:rPr>
        <w:t xml:space="preserve">1. Законодательство Республики Казахстан о бухгалтерском учете и финансовой отчетности основывается на </w:t>
      </w:r>
      <w:hyperlink r:id="rId111" w:history="1">
        <w:r>
          <w:rPr>
            <w:rStyle w:val="a4"/>
          </w:rPr>
          <w:t>Конституции</w:t>
        </w:r>
      </w:hyperlink>
      <w:r>
        <w:rPr>
          <w:rStyle w:val="s0"/>
        </w:rPr>
        <w:t xml:space="preserve"> Республики Казахстан и состоит из настоящего Закона и иных нормативных правовых актов Республики Казахстан.</w:t>
      </w:r>
    </w:p>
    <w:p w:rsidR="00956504" w:rsidRDefault="00452C26">
      <w:pPr>
        <w:pStyle w:val="pj"/>
      </w:pPr>
      <w:r>
        <w:rPr>
          <w:rStyle w:val="s0"/>
        </w:rPr>
        <w:t>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c"/>
      </w:pPr>
      <w:bookmarkStart w:id="8" w:name="SUB40000"/>
      <w:bookmarkEnd w:id="8"/>
      <w:r>
        <w:rPr>
          <w:rStyle w:val="s1"/>
        </w:rPr>
        <w:t>Глава 2. Система бухгалтерского учета и финансовой отчетности</w:t>
      </w:r>
    </w:p>
    <w:p w:rsidR="00956504" w:rsidRDefault="00452C26">
      <w:pPr>
        <w:pStyle w:val="pj"/>
      </w:pPr>
      <w:r>
        <w:rPr>
          <w:rStyle w:val="s1"/>
        </w:rPr>
        <w:t> </w:t>
      </w:r>
    </w:p>
    <w:p w:rsidR="00956504" w:rsidRDefault="00452C26">
      <w:pPr>
        <w:pStyle w:val="pj"/>
      </w:pPr>
      <w:r>
        <w:rPr>
          <w:rStyle w:val="s1"/>
        </w:rPr>
        <w:t>Статья 4. Цель бухгалтерского учета и финансовой отчетности</w:t>
      </w:r>
    </w:p>
    <w:p w:rsidR="00956504" w:rsidRDefault="00452C26">
      <w:pPr>
        <w:pStyle w:val="pj"/>
      </w:pPr>
      <w:r>
        <w:rPr>
          <w:rStyle w:val="s0"/>
        </w:rPr>
        <w:t>Целью бухгалтерского учета и финансовой отчетности является обеспечение заинтересованных лиц полной и достоверной информацией о финансовом положении, результатах деятельности и изменениях в финансовом положении индивидуальных предпринимателей и организаций.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9" w:name="SUB50000"/>
      <w:bookmarkEnd w:id="9"/>
      <w:r>
        <w:rPr>
          <w:rStyle w:val="s1"/>
        </w:rPr>
        <w:t>Статья 5. Принципы и основные качественные характеристики бухгалтерского учета и финансовой отчетности</w:t>
      </w:r>
    </w:p>
    <w:p w:rsidR="00956504" w:rsidRDefault="00452C26">
      <w:pPr>
        <w:pStyle w:val="pj"/>
      </w:pPr>
      <w:r>
        <w:rPr>
          <w:rStyle w:val="s0"/>
        </w:rPr>
        <w:t xml:space="preserve">1. Принципами ведения бухгалтерского учета и составления финансовой отчетности являются </w:t>
      </w:r>
      <w:hyperlink r:id="rId112" w:anchor="sub_id=400" w:history="1">
        <w:r>
          <w:rPr>
            <w:rStyle w:val="a4"/>
          </w:rPr>
          <w:t>начисление</w:t>
        </w:r>
      </w:hyperlink>
      <w:r>
        <w:rPr>
          <w:rStyle w:val="s0"/>
        </w:rPr>
        <w:t xml:space="preserve"> и </w:t>
      </w:r>
      <w:hyperlink r:id="rId113" w:anchor="sub_id=600" w:history="1">
        <w:r>
          <w:rPr>
            <w:rStyle w:val="a4"/>
          </w:rPr>
          <w:t>непрерывность</w:t>
        </w:r>
      </w:hyperlink>
      <w:r>
        <w:rPr>
          <w:rStyle w:val="s0"/>
        </w:rPr>
        <w:t>.</w:t>
      </w:r>
    </w:p>
    <w:p w:rsidR="00956504" w:rsidRDefault="00452C26">
      <w:pPr>
        <w:pStyle w:val="pj"/>
      </w:pPr>
      <w:r>
        <w:rPr>
          <w:rStyle w:val="s0"/>
        </w:rPr>
        <w:t xml:space="preserve">2. Основными </w:t>
      </w:r>
      <w:hyperlink r:id="rId114" w:anchor="sub_id=400" w:history="1">
        <w:r>
          <w:rPr>
            <w:rStyle w:val="a4"/>
          </w:rPr>
          <w:t>качественными характеристиками</w:t>
        </w:r>
      </w:hyperlink>
      <w:r>
        <w:rPr>
          <w:rStyle w:val="s0"/>
        </w:rPr>
        <w:t xml:space="preserve"> финансовой отчетности являются понятность, уместность, надежность и сопоставимость.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10" w:name="SUB60000"/>
      <w:bookmarkEnd w:id="10"/>
      <w:r>
        <w:rPr>
          <w:rStyle w:val="s1"/>
        </w:rPr>
        <w:t>Статья 6. Система бухгалтерского учета</w:t>
      </w:r>
    </w:p>
    <w:p w:rsidR="00956504" w:rsidRDefault="00452C26">
      <w:pPr>
        <w:pStyle w:val="pj"/>
      </w:pPr>
      <w:r>
        <w:rPr>
          <w:rStyle w:val="s0"/>
        </w:rPr>
        <w:t xml:space="preserve">1. Бухгалтерский учет представляет собой упорядоченную систему сбора, регистрации и обобщения информации об операциях и событиях индивидуальных предпринимателей и организаций, регламентированную законодательством Республики Казахстан о бухгалтерском учете и финансовой отчетности, а также </w:t>
      </w:r>
      <w:hyperlink r:id="rId115" w:history="1">
        <w:r>
          <w:rPr>
            <w:rStyle w:val="a4"/>
          </w:rPr>
          <w:t>учетной политикой</w:t>
        </w:r>
      </w:hyperlink>
      <w:r>
        <w:rPr>
          <w:rStyle w:val="s0"/>
        </w:rPr>
        <w:t>.</w:t>
      </w:r>
    </w:p>
    <w:p w:rsidR="00956504" w:rsidRDefault="00452C26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16" w:anchor="sub_id=1306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117" w:anchor="sub_id=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2. Учетная политика представляет собой конкретные принципы, основы, положения, правила и практику, принятые к применению индивидуальным предпринимателем или организацией для ведения бухгалтерского учета и составления финансовой отчетности в соответствии с требованиями законодательства Республики Казахстан о бухгалтерском учете и финансовой отчетности, международными или </w:t>
      </w:r>
      <w:hyperlink r:id="rId118" w:history="1">
        <w:r>
          <w:rPr>
            <w:rStyle w:val="a4"/>
          </w:rPr>
          <w:t>национальными</w:t>
        </w:r>
      </w:hyperlink>
      <w:r>
        <w:rPr>
          <w:rStyle w:val="s0"/>
        </w:rPr>
        <w:t xml:space="preserve"> стандартами, </w:t>
      </w:r>
      <w:hyperlink r:id="rId119" w:history="1">
        <w:r>
          <w:rPr>
            <w:rStyle w:val="a4"/>
          </w:rPr>
          <w:t>международным стандартом для малого и среднего бизнеса</w:t>
        </w:r>
      </w:hyperlink>
      <w:r>
        <w:rPr>
          <w:rStyle w:val="s0"/>
        </w:rPr>
        <w:t xml:space="preserve"> и </w:t>
      </w:r>
      <w:hyperlink r:id="rId120" w:history="1">
        <w:r>
          <w:rPr>
            <w:rStyle w:val="a4"/>
          </w:rPr>
          <w:t>типовым планом счетов</w:t>
        </w:r>
      </w:hyperlink>
      <w:r>
        <w:rPr>
          <w:rStyle w:val="s0"/>
        </w:rPr>
        <w:t xml:space="preserve"> бухгалтерского учета, исходя из их потребностей и особенностей деятельности.</w:t>
      </w:r>
    </w:p>
    <w:p w:rsidR="00956504" w:rsidRDefault="00452C26">
      <w:pPr>
        <w:pStyle w:val="pj"/>
      </w:pPr>
      <w:r>
        <w:rPr>
          <w:rStyle w:val="s0"/>
        </w:rPr>
        <w:t>3. Операции и события отражаются в системе бухгалтерского учета, при этом должны обеспечиваться:</w:t>
      </w:r>
    </w:p>
    <w:p w:rsidR="00956504" w:rsidRDefault="00452C26">
      <w:pPr>
        <w:pStyle w:val="pj"/>
      </w:pPr>
      <w:r>
        <w:rPr>
          <w:rStyle w:val="s0"/>
        </w:rPr>
        <w:t>1) адекватное подкрепление бухгалтерских записей оригиналами первичных документов и отражение в бухгалтерских записях всех операций и событий;</w:t>
      </w:r>
    </w:p>
    <w:p w:rsidR="00956504" w:rsidRDefault="00452C26">
      <w:pPr>
        <w:pStyle w:val="pj"/>
      </w:pPr>
      <w:r>
        <w:rPr>
          <w:rStyle w:val="s0"/>
        </w:rPr>
        <w:t>2) хронологическая и своевременная регистрация операций и событий;</w:t>
      </w:r>
    </w:p>
    <w:p w:rsidR="00956504" w:rsidRDefault="00452C26">
      <w:pPr>
        <w:pStyle w:val="pji"/>
      </w:pPr>
      <w:r>
        <w:rPr>
          <w:rStyle w:val="s3"/>
        </w:rPr>
        <w:t xml:space="preserve">Подпункт 3 изложен в редакции </w:t>
      </w:r>
      <w:hyperlink r:id="rId121" w:anchor="sub_id=4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122" w:anchor="sub_id=6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3) приведение в соответствие синтетического (итогового) учета с аналитическим (детальным).</w:t>
      </w:r>
    </w:p>
    <w:p w:rsidR="00956504" w:rsidRDefault="00452C26">
      <w:pPr>
        <w:pStyle w:val="pj"/>
      </w:pPr>
      <w:r>
        <w:rPr>
          <w:rStyle w:val="s0"/>
        </w:rPr>
        <w:t xml:space="preserve">4. Операции и события отражаются на синтетических счетах способом двойной записи на основании типового плана счетов бухгалтерского учета организаций, соответствующего </w:t>
      </w:r>
      <w:hyperlink r:id="rId123" w:history="1">
        <w:r>
          <w:rPr>
            <w:rStyle w:val="a4"/>
          </w:rPr>
          <w:t>требованиям</w:t>
        </w:r>
      </w:hyperlink>
      <w:r>
        <w:rPr>
          <w:rStyle w:val="s0"/>
        </w:rPr>
        <w:t>, установленным уполномоченным органом и (или) Национальным Банком Республики Казахстан.</w:t>
      </w:r>
    </w:p>
    <w:p w:rsidR="00956504" w:rsidRDefault="00452C26">
      <w:pPr>
        <w:pStyle w:val="pj"/>
      </w:pPr>
      <w:r>
        <w:rPr>
          <w:rStyle w:val="s0"/>
        </w:rPr>
        <w:t>Порядок ведения аналитического учета операций и событий устанавливается индивидуальным предпринимателем или должностными лицами юридического лица (далее - руководство), которые в соответствии с законодательными актами Республики Казахстан и учредительными документами осуществляют текущее руководство и ведение дел, исходя из потребностей индивидуального предпринимателя или организации.</w:t>
      </w:r>
    </w:p>
    <w:p w:rsidR="00956504" w:rsidRDefault="00452C26">
      <w:pPr>
        <w:pStyle w:val="pj"/>
      </w:pPr>
      <w:r>
        <w:rPr>
          <w:rStyle w:val="s0"/>
        </w:rPr>
        <w:t>5. Индивидуальные предприниматели и организации обеспечивают ведение бухгалтерского учета и составление финансовой отчетности на государственном и (или) русском языках.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i"/>
      </w:pPr>
      <w:bookmarkStart w:id="11" w:name="SUB70000"/>
      <w:bookmarkEnd w:id="11"/>
      <w:r>
        <w:rPr>
          <w:rStyle w:val="s3"/>
        </w:rPr>
        <w:t xml:space="preserve">До 1 января 2013 года по тексту статьи 7 слова «идентификационный номер» считаются словами «регистрационный номер налогоплательщика» в соответствии с </w:t>
      </w:r>
      <w:hyperlink r:id="rId124" w:anchor="sub_id=200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</w:t>
      </w:r>
    </w:p>
    <w:p w:rsidR="00956504" w:rsidRDefault="00452C26">
      <w:pPr>
        <w:pStyle w:val="pj"/>
      </w:pPr>
      <w:r>
        <w:rPr>
          <w:rStyle w:val="s1"/>
        </w:rPr>
        <w:t>Статья 7. Бухгалтерская документация</w:t>
      </w:r>
    </w:p>
    <w:p w:rsidR="00956504" w:rsidRDefault="00452C26">
      <w:pPr>
        <w:pStyle w:val="pj"/>
      </w:pPr>
      <w:r>
        <w:rPr>
          <w:rStyle w:val="s0"/>
        </w:rPr>
        <w:t>1. Бухгалтерская документация включает в себя первичные документы, регистры бухгалтерского учета, финансовую отчетность и учетную политику.</w:t>
      </w:r>
    </w:p>
    <w:p w:rsidR="00956504" w:rsidRDefault="00452C26">
      <w:pPr>
        <w:pStyle w:val="pj"/>
      </w:pPr>
      <w:r>
        <w:rPr>
          <w:rStyle w:val="s0"/>
        </w:rPr>
        <w:t>Бухгалтерские записи производятся на основании первичных документов.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125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10 мая 2017 года на вопрос от 1 мая 2017 года № 463063 (dialog.egov.kz) «В целях бухгалтерского учета объем первичных документов определяется исходя из потребностей и особенностей деятельности организации или индивидуального предпринимателя», </w:t>
      </w:r>
      <w:hyperlink r:id="rId126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НК МФ РК от 1 апреля 2010 года на вопрос от 8 марта 2010 года № 33936 (e.gov.kz)</w:t>
      </w:r>
    </w:p>
    <w:p w:rsidR="00956504" w:rsidRDefault="00452C26">
      <w:pPr>
        <w:pStyle w:val="pj"/>
      </w:pPr>
      <w:r>
        <w:rPr>
          <w:rStyle w:val="s0"/>
        </w:rPr>
        <w:t xml:space="preserve">2. </w:t>
      </w:r>
      <w:hyperlink r:id="rId127" w:history="1">
        <w:r>
          <w:rPr>
            <w:rStyle w:val="a4"/>
          </w:rPr>
          <w:t>Формы или требования к первичным документам</w:t>
        </w:r>
      </w:hyperlink>
      <w:r>
        <w:rPr>
          <w:rStyle w:val="s0"/>
        </w:rPr>
        <w:t>, применяемым для оформления операций или событий, утверждаются уполномоченным органом и (или) Национальным Банком Республики Казахстан в соответствии с законодательством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128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 апреля 2009 года на вопрос от 25 марта 2009 года № 5850 (e.gov.kz) «Об акте сверки взаиморасчетов между двумя юридическими лицами»; </w:t>
      </w:r>
      <w:hyperlink r:id="rId129" w:anchor="sub_id=500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НК МФ РК от 22 июня 2009 года № НК-06-19/5910</w:t>
      </w:r>
    </w:p>
    <w:p w:rsidR="00956504" w:rsidRDefault="00452C26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30" w:anchor="sub_id=487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31" w:anchor="sub_id=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32" w:anchor="sub_id=617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133" w:anchor="sub_id=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34" w:anchor="sub_id=4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03.07.20 г. № 358-VI (введены в действие с 6 июля 2021 г.) (</w:t>
      </w:r>
      <w:hyperlink r:id="rId135" w:anchor="sub_id=7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3. Первичные документы как на бумажных, так и на электронных носителях, формы которых или требования к которым не утверждены в соответствии с пунктом 2 настоящей статьи, индивидуальные предприниматели и организации разрабатывают самостоятельно либо применяют формы или требования, утвержденные в соответствии с законодательством Республики Казахстан, или применяют к учету формы, представленные физическими лицами - нерезидентами или юридическими лицами - нерезидентами, не зарегистрированными на территории Республики Казахстан, которые должны содержать следующие обязательные реквизиты:</w:t>
      </w:r>
    </w:p>
    <w:p w:rsidR="00956504" w:rsidRDefault="00452C26">
      <w:pPr>
        <w:pStyle w:val="pj"/>
      </w:pPr>
      <w:r>
        <w:rPr>
          <w:rStyle w:val="s0"/>
        </w:rPr>
        <w:t>1) наименование документа (формы);</w:t>
      </w:r>
    </w:p>
    <w:p w:rsidR="00956504" w:rsidRDefault="00452C26">
      <w:pPr>
        <w:pStyle w:val="pj"/>
      </w:pPr>
      <w:r>
        <w:rPr>
          <w:rStyle w:val="s0"/>
        </w:rPr>
        <w:t>2) дату составления;</w:t>
      </w:r>
    </w:p>
    <w:p w:rsidR="00956504" w:rsidRDefault="00452C26">
      <w:pPr>
        <w:pStyle w:val="pj"/>
      </w:pPr>
      <w:r>
        <w:rPr>
          <w:rStyle w:val="s0"/>
        </w:rPr>
        <w:t>3) наименование организации или фамилию и инициалы индивидуального предпринимателя, от имени которых составлен документ;</w:t>
      </w:r>
    </w:p>
    <w:p w:rsidR="00956504" w:rsidRDefault="00452C26">
      <w:pPr>
        <w:pStyle w:val="pj"/>
      </w:pPr>
      <w:r>
        <w:rPr>
          <w:rStyle w:val="s0"/>
        </w:rPr>
        <w:t>4) содержание операции или события;</w:t>
      </w:r>
    </w:p>
    <w:p w:rsidR="00956504" w:rsidRDefault="00452C26">
      <w:pPr>
        <w:pStyle w:val="pj"/>
      </w:pPr>
      <w:r>
        <w:rPr>
          <w:rStyle w:val="s0"/>
        </w:rPr>
        <w:t>5) единицы измерения операции или события (в количественном и стоимостном выражении);</w:t>
      </w:r>
    </w:p>
    <w:p w:rsidR="00956504" w:rsidRDefault="00452C26">
      <w:pPr>
        <w:pStyle w:val="pj"/>
      </w:pPr>
      <w:r>
        <w:rPr>
          <w:rStyle w:val="s0"/>
        </w:rPr>
        <w:t>6) наименование должностей, фамилии, инициалы и подписи лиц, ответственных за совершение операции (подтверждение события) и правильность ее (его) оформления;</w:t>
      </w:r>
    </w:p>
    <w:p w:rsidR="00956504" w:rsidRDefault="00452C26">
      <w:pPr>
        <w:pStyle w:val="pj"/>
      </w:pPr>
      <w:r>
        <w:rPr>
          <w:rStyle w:val="s0"/>
        </w:rPr>
        <w:t>7) идентификационный номер.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136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24 декабря 2019 года на вопрос от 18 декабря 2019 года № 585868 (dialog.egov.kz) «Об отнесении к первичным документам промежуточного сертификата оплаты, который содержит все обязательные реквизиты, предусмотренные п.3 ст.7 Закона «О бухгалтерском учете»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137" w:anchor="sub_id=61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956504" w:rsidRDefault="00452C26">
      <w:pPr>
        <w:pStyle w:val="pj"/>
      </w:pPr>
      <w:r>
        <w:rPr>
          <w:rStyle w:val="s0"/>
        </w:rPr>
        <w:t>3-1. В зависимости от характера операции или события, требований нормативных правовых актов Республики Казахстан и способа обработки учетной информации, если это не противоречит законодательству Республики Казахстан, в первичные документы могут быть включены дополнительные реквизиты.</w:t>
      </w:r>
    </w:p>
    <w:p w:rsidR="00956504" w:rsidRDefault="00452C26">
      <w:pPr>
        <w:pStyle w:val="pj"/>
      </w:pPr>
      <w:r>
        <w:rPr>
          <w:rStyle w:val="s0"/>
        </w:rPr>
        <w:t>4. Первичные документы должны быть составлены в момент совершения операции или события либо непосредственно после их окончания.</w:t>
      </w:r>
    </w:p>
    <w:p w:rsidR="00956504" w:rsidRDefault="00452C26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138" w:anchor="sub_id=1307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139" w:anchor="sub_id=7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5. Информация, содержащаяся в принятых к учету первичных документах, накапливается и систематизируется в регистрах бухгалтерского учета.</w:t>
      </w:r>
    </w:p>
    <w:p w:rsidR="00956504" w:rsidRDefault="00452C26">
      <w:pPr>
        <w:pStyle w:val="pj"/>
      </w:pPr>
      <w:r>
        <w:rPr>
          <w:rStyle w:val="s0"/>
        </w:rPr>
        <w:t>Данные регистров бухгалтерского учета в сгруппированном виде переносятся в финансовую отчетность.</w:t>
      </w:r>
    </w:p>
    <w:p w:rsidR="00956504" w:rsidRDefault="00452C26">
      <w:pPr>
        <w:pStyle w:val="pj"/>
      </w:pPr>
      <w:r>
        <w:rPr>
          <w:rStyle w:val="s0"/>
        </w:rPr>
        <w:t xml:space="preserve">6. При составлении первичных документов и регистров бухгалтерского учета на электронных носителях индивидуальные предприниматели и организации должны изготовить копии таких документов на бумажных носителях для других участников операций, а также по требованию государственных органов, которым такое право требования предоставлено в соответствии с </w:t>
      </w:r>
      <w:hyperlink r:id="rId14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14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Председателя Комитета государственных доходов МФ РК от 27 февраля 2019 года на вопрос от 13 февраля 2019 года № 535174 (dialog.egov.kz) «К бухгалтерскому учету принимаются первичные документы на электронных носителях, составленные и заверенные в соответствии с требованиями законодательства РК»</w:t>
      </w:r>
    </w:p>
    <w:p w:rsidR="00956504" w:rsidRDefault="00452C26">
      <w:pPr>
        <w:pStyle w:val="pj"/>
      </w:pPr>
      <w:r>
        <w:rPr>
          <w:rStyle w:val="s0"/>
        </w:rPr>
        <w:t>7. Внесение исправлений в кассовые и банковские первичные документы не допускается. В остальные первичные документы исправления могут вноситься лишь по согласованию с участниками операций, что должно быть подтверждено подписями тех же лиц, которые подписали документы с указанием даты внесения исправлений.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12" w:name="SUB80000"/>
      <w:bookmarkEnd w:id="12"/>
      <w:r>
        <w:rPr>
          <w:rStyle w:val="s1"/>
        </w:rPr>
        <w:t>Статья 8. Организация бухгалтерского учета</w:t>
      </w:r>
    </w:p>
    <w:p w:rsidR="00956504" w:rsidRDefault="00452C26">
      <w:pPr>
        <w:pStyle w:val="pj"/>
      </w:pPr>
      <w:r>
        <w:rPr>
          <w:rStyle w:val="s0"/>
        </w:rPr>
        <w:t>1. Руководство или индивидуальный предприниматель:</w:t>
      </w:r>
    </w:p>
    <w:p w:rsidR="00956504" w:rsidRDefault="00452C26">
      <w:pPr>
        <w:pStyle w:val="pj"/>
      </w:pPr>
      <w:r>
        <w:rPr>
          <w:rStyle w:val="s0"/>
        </w:rPr>
        <w:t xml:space="preserve">1) согласовывает и (или) утверждает </w:t>
      </w:r>
      <w:hyperlink r:id="rId142" w:history="1">
        <w:r>
          <w:rPr>
            <w:rStyle w:val="a4"/>
          </w:rPr>
          <w:t>учетную политику</w:t>
        </w:r>
      </w:hyperlink>
      <w:r>
        <w:rPr>
          <w:rStyle w:val="s0"/>
        </w:rPr>
        <w:t>;</w:t>
      </w:r>
    </w:p>
    <w:p w:rsidR="00956504" w:rsidRDefault="00452C26">
      <w:pPr>
        <w:pStyle w:val="pji"/>
      </w:pPr>
      <w:r>
        <w:rPr>
          <w:rStyle w:val="s3"/>
        </w:rPr>
        <w:t xml:space="preserve">Подпункт 2 изложен в редакции </w:t>
      </w:r>
      <w:hyperlink r:id="rId143" w:anchor="sub_id=48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144" w:anchor="sub_id=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2) обеспечивает организацию бухгалтерского учета, в том числе наличие утвержденных внутренних документов, регламентирующих порядок отражения в бухгалтерском учете всех совершаемых организацией операций.</w:t>
      </w:r>
    </w:p>
    <w:p w:rsidR="00956504" w:rsidRDefault="00452C26">
      <w:pPr>
        <w:pStyle w:val="pj"/>
      </w:pPr>
      <w:r>
        <w:rPr>
          <w:rStyle w:val="s0"/>
        </w:rPr>
        <w:t>Учетная политика утверждается в порядке, установленном законодательством Республики Казахстан и уставом (положением) организации.</w:t>
      </w:r>
    </w:p>
    <w:p w:rsidR="00956504" w:rsidRDefault="00452C26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45" w:anchor="sub_id=48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 (</w:t>
      </w:r>
      <w:hyperlink r:id="rId146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7" w:anchor="sub_id=348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148" w:anchor="sub_id=8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49" w:anchor="sub_id=418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16 декабря 2020 г.) (</w:t>
      </w:r>
      <w:hyperlink r:id="rId150" w:anchor="sub_id=8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2. Руководство или индивидуальный предприниматель может в зависимости от объема учетной работы:</w:t>
      </w:r>
    </w:p>
    <w:p w:rsidR="00956504" w:rsidRDefault="00452C26">
      <w:pPr>
        <w:pStyle w:val="pj"/>
      </w:pPr>
      <w:r>
        <w:rPr>
          <w:rStyle w:val="s0"/>
        </w:rPr>
        <w:t>1) учредить бухгалтерскую службу как структурное подразделение, возглавляемое главным бухгалтером;</w:t>
      </w:r>
    </w:p>
    <w:p w:rsidR="00956504" w:rsidRDefault="00452C26">
      <w:pPr>
        <w:pStyle w:val="pj"/>
      </w:pPr>
      <w:r>
        <w:rPr>
          <w:rStyle w:val="s0"/>
        </w:rPr>
        <w:t>2) ввести в штат должность главного бухгалтера;</w:t>
      </w:r>
    </w:p>
    <w:p w:rsidR="00956504" w:rsidRDefault="00452C26">
      <w:pPr>
        <w:pStyle w:val="pj"/>
      </w:pPr>
      <w:r>
        <w:rPr>
          <w:rStyle w:val="s0"/>
        </w:rPr>
        <w:t>3) передать на договорной основе ведение бухгалтерского учета и составление финансовой отчетности бухгалтерской или аудиторской организации или профессиональному бухгалтеру;</w:t>
      </w:r>
    </w:p>
    <w:p w:rsidR="00956504" w:rsidRDefault="00452C26">
      <w:pPr>
        <w:pStyle w:val="pj"/>
      </w:pPr>
      <w:r>
        <w:rPr>
          <w:rStyle w:val="s0"/>
        </w:rPr>
        <w:t>4) вести бухгалтерский учет лично.</w:t>
      </w:r>
    </w:p>
    <w:p w:rsidR="00956504" w:rsidRDefault="00452C26">
      <w:pPr>
        <w:pStyle w:val="pj"/>
      </w:pPr>
      <w:r>
        <w:rPr>
          <w:rStyle w:val="s0"/>
        </w:rPr>
        <w:t>На ведомства Национального Банка Республики Казахстан и государственные исламские специальные финансовые компании действие подпунктов 1), 2), 3) и 4) настоящего пункта не распространяются.</w:t>
      </w:r>
    </w:p>
    <w:p w:rsidR="00956504" w:rsidRDefault="00452C26">
      <w:pPr>
        <w:pStyle w:val="pj"/>
      </w:pPr>
      <w:r>
        <w:rPr>
          <w:rStyle w:val="s0"/>
        </w:rPr>
        <w:t>Ведение бухгалтерского учета и составление финансовой отчетности государственных исламских специальных финансовых компаний осуществляет центральный уполномоченный орган по исполнению бюджета.</w:t>
      </w:r>
    </w:p>
    <w:p w:rsidR="00956504" w:rsidRDefault="00452C26">
      <w:pPr>
        <w:pStyle w:val="pj"/>
      </w:pPr>
      <w:r>
        <w:rPr>
          <w:rStyle w:val="s0"/>
        </w:rPr>
        <w:t>На организации публичного интереса</w:t>
      </w:r>
      <w:r>
        <w:rPr>
          <w:rStyle w:val="s192"/>
        </w:rPr>
        <w:t>, филиалы банков - нерезидентов Республики Казахстан, филиалы страховых (перестраховочных) организаций - нерезидентов Республики Казахстан, филиалы страховых брокеров - нерезидентов Республики Казахстан</w:t>
      </w:r>
      <w:r>
        <w:rPr>
          <w:rStyle w:val="s0"/>
        </w:rPr>
        <w:t xml:space="preserve"> действие подпунктов 3) и 4) настоящего пункта не распространяется.</w:t>
      </w:r>
    </w:p>
    <w:p w:rsidR="00956504" w:rsidRDefault="00452C26">
      <w:pPr>
        <w:pStyle w:val="pj"/>
      </w:pPr>
      <w:r>
        <w:rPr>
          <w:rStyle w:val="s0"/>
        </w:rPr>
        <w:t>К бухгалтерской организации приравнивается организация - член иностранного института, являющегося действительным членом Международной федерации бухгалтеров.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151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24 сентября 2018 года на вопрос от 19 сентября 2018 года № 515813 (dialog.egov.kz) «О передаче руководством АО ведения бухгалтерского учета и составление финансовой отчетности в аутсорсинг», </w:t>
      </w:r>
      <w:hyperlink r:id="rId152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14 января 2020 года на вопрос от 10 января 2020 года № 589010 (dialog.egov.kz) «О заключении договора ГПХ с физическими лицами на оказание услуг по ведению бухгалтерского учета и составлению финансовой отчетности»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i"/>
      </w:pPr>
      <w:bookmarkStart w:id="13" w:name="SUB90000"/>
      <w:bookmarkEnd w:id="13"/>
      <w:r>
        <w:rPr>
          <w:rStyle w:val="s3"/>
        </w:rPr>
        <w:t xml:space="preserve">В статью 9 внесены изменения в соответствии с </w:t>
      </w:r>
      <w:hyperlink r:id="rId153" w:anchor="sub_id=4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16 декабря 2020 г.) (</w:t>
      </w:r>
      <w:hyperlink r:id="rId154" w:anchor="sub_id=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1"/>
        </w:rPr>
        <w:t>Статья 9. Руководитель бухгалтерской службы</w:t>
      </w:r>
    </w:p>
    <w:p w:rsidR="00956504" w:rsidRDefault="00452C26">
      <w:pPr>
        <w:pStyle w:val="pj"/>
      </w:pPr>
      <w:r>
        <w:rPr>
          <w:rStyle w:val="s0"/>
        </w:rPr>
        <w:t>Руководителем бухгалтерской службы (далее - главный бухгалтер) является главный бухгалтер или другое должностное лицо, обеспечивающее ведение бухгалтерского учета, составление и представление финансовой отчетности, формирование учетной политики.</w:t>
      </w:r>
    </w:p>
    <w:p w:rsidR="00956504" w:rsidRDefault="00452C26">
      <w:pPr>
        <w:pStyle w:val="pji"/>
      </w:pPr>
      <w:r>
        <w:rPr>
          <w:rStyle w:val="s3"/>
        </w:rPr>
        <w:t>См:</w:t>
      </w:r>
      <w:r>
        <w:t xml:space="preserve"> </w:t>
      </w:r>
      <w:hyperlink r:id="rId155" w:history="1">
        <w:r>
          <w:rPr>
            <w:rStyle w:val="a5"/>
            <w:i/>
            <w:iCs/>
          </w:rPr>
          <w:t>Постановление</w:t>
        </w:r>
      </w:hyperlink>
      <w:r>
        <w:rPr>
          <w:rStyle w:val="s3"/>
        </w:rPr>
        <w:t xml:space="preserve"> Правления Агентства Республики Казахстан по регулированию и развитию финансового рынка от 30 марта 2020 года № 43 «Об утверждении Правил выдачи согласия на назначение (избрание) руководящих работников финансовых организаций, филиалов банков-нерезидентов РК, филиалов страховых (перестраховочных) организаций-нерезидентов РК, филиалов страховых брокеров-нерезидентов РК, банковских, страховых холдингов, АО «Фонд гарантирования страховых выплат», включая требования, предъявляемые к руководящим работникам филиалов банков-нерезидентов РК, филиалов страховых (перестраховочных) организаций-нерезидентов РК, филиалов страховых брокеров-нерезидентов РК, критерии отсутствия безупречной деловой репутации»</w:t>
      </w:r>
    </w:p>
    <w:p w:rsidR="00956504" w:rsidRDefault="00452C26">
      <w:pPr>
        <w:pStyle w:val="pji"/>
      </w:pPr>
      <w:r>
        <w:rPr>
          <w:rStyle w:val="s3"/>
        </w:rPr>
        <w:t xml:space="preserve">Часть вторая статьи 9 </w:t>
      </w:r>
      <w:hyperlink w:anchor="sub260000" w:history="1">
        <w:r>
          <w:rPr>
            <w:rStyle w:val="a4"/>
            <w:i/>
            <w:iCs/>
          </w:rPr>
          <w:t>введена в действие</w:t>
        </w:r>
      </w:hyperlink>
      <w:r>
        <w:rPr>
          <w:rStyle w:val="s3"/>
        </w:rPr>
        <w:t xml:space="preserve"> с 1 января 2012 года</w:t>
      </w:r>
    </w:p>
    <w:p w:rsidR="00956504" w:rsidRDefault="00452C26">
      <w:pPr>
        <w:pStyle w:val="pj"/>
      </w:pPr>
      <w:r>
        <w:rPr>
          <w:rStyle w:val="s0"/>
        </w:rPr>
        <w:t>На должность главного бухгалтера организации публичного интереса</w:t>
      </w:r>
      <w:r>
        <w:rPr>
          <w:rStyle w:val="s192"/>
        </w:rPr>
        <w:t>, филиала банка - нерезидента Республики Казахстан, филиала страховой (перестраховочной) организации - нерезидента Республики Казахстан, филиала страхового брокера - нерезидента Республики Казахстан</w:t>
      </w:r>
      <w:r>
        <w:rPr>
          <w:rStyle w:val="s0"/>
        </w:rPr>
        <w:t xml:space="preserve"> назначается </w:t>
      </w:r>
      <w:hyperlink r:id="rId156" w:history="1">
        <w:r>
          <w:rPr>
            <w:rStyle w:val="a4"/>
          </w:rPr>
          <w:t>профессиональный бухгалтер</w:t>
        </w:r>
      </w:hyperlink>
      <w:r>
        <w:rPr>
          <w:rStyle w:val="s0"/>
        </w:rPr>
        <w:t>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157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МФ РК от 31 мая 2011 года на вопрос от 6 мая 2011 года № 79574 (e.gov.kz)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14" w:name="SUB100000"/>
      <w:bookmarkEnd w:id="14"/>
      <w:r>
        <w:rPr>
          <w:rStyle w:val="s1"/>
        </w:rPr>
        <w:t>Статья 10. Право подписи бухгалтерских документов</w:t>
      </w:r>
    </w:p>
    <w:p w:rsidR="00956504" w:rsidRDefault="00452C26">
      <w:pPr>
        <w:pStyle w:val="pj"/>
      </w:pPr>
      <w:r>
        <w:rPr>
          <w:rStyle w:val="s0"/>
        </w:rPr>
        <w:t>1. Руководство или индивидуальный предприниматель определяет лиц, имеющих право подписи бухгалтерских документов. При этом может быть установлена иерархия права подписи в зависимости от занимаемой лицом должности, размеров денежных сумм, сферы действия и сущности операции.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158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13 сентября 2019 года на вопрос от 11 сентября 2019 года № 567930 (dialog.egov.kz) «О подписании новым генеральным директором бухгалтерских документов, относящихся к периоду предыдущего руководителя»</w:t>
      </w:r>
    </w:p>
    <w:p w:rsidR="00956504" w:rsidRDefault="00452C26">
      <w:pPr>
        <w:pStyle w:val="pj"/>
      </w:pPr>
      <w:r>
        <w:rPr>
          <w:rStyle w:val="s0"/>
        </w:rPr>
        <w:t xml:space="preserve">2. Индивидуальные предприниматели или организации, использующие электронные подписи, должны установить надлежащие меры предосторожности и контроля, касающиеся права использования и доступа к электронным подписям, в соответствии с </w:t>
      </w:r>
      <w:hyperlink r:id="rId159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15" w:name="SUB110000"/>
      <w:bookmarkEnd w:id="15"/>
      <w:r>
        <w:rPr>
          <w:rStyle w:val="s1"/>
        </w:rPr>
        <w:t>Статья 11. Хранение бухгалтерской документации</w:t>
      </w:r>
    </w:p>
    <w:p w:rsidR="00956504" w:rsidRDefault="00452C26">
      <w:pPr>
        <w:pStyle w:val="pj"/>
      </w:pPr>
      <w:r>
        <w:rPr>
          <w:rStyle w:val="s0"/>
        </w:rPr>
        <w:t xml:space="preserve">Индивидуальные предприниматели и организации обязаны хранить первичные документы, регистры бухгалтерского учета на бумажных и (или) электронных носителях, финансовую отчетность, учетную политику, программы электронной обработки учетных данных в течение периода, установленного </w:t>
      </w:r>
      <w:hyperlink r:id="rId160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16" w:name="SUB120000"/>
      <w:bookmarkEnd w:id="16"/>
      <w:r>
        <w:rPr>
          <w:rStyle w:val="s1"/>
        </w:rPr>
        <w:t>Статья 12. Тайна бухгалтерской информации</w:t>
      </w:r>
    </w:p>
    <w:p w:rsidR="00956504" w:rsidRDefault="00452C26">
      <w:pPr>
        <w:pStyle w:val="pj"/>
      </w:pPr>
      <w:r>
        <w:rPr>
          <w:rStyle w:val="s0"/>
        </w:rPr>
        <w:t xml:space="preserve">1. Содержание первичных документов и регистров бухгалтерского учета является информацией, составляющей </w:t>
      </w:r>
      <w:hyperlink r:id="rId161" w:anchor="sub_id=280000" w:history="1">
        <w:r>
          <w:rPr>
            <w:rStyle w:val="a4"/>
          </w:rPr>
          <w:t>коммерческую тайну</w:t>
        </w:r>
      </w:hyperlink>
      <w:r>
        <w:rPr>
          <w:rStyle w:val="s0"/>
        </w:rPr>
        <w:t xml:space="preserve">, доступ к которой предоставляется лишь лицам, которые имеют разрешение руководства или индивидуального предпринимателя, а также должностным лицам государственных органов в соответствии с </w:t>
      </w:r>
      <w:hyperlink r:id="rId162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956504" w:rsidRDefault="00452C26">
      <w:pPr>
        <w:pStyle w:val="pj"/>
      </w:pPr>
      <w:r>
        <w:rPr>
          <w:rStyle w:val="s0"/>
        </w:rPr>
        <w:t xml:space="preserve">2. Лица, имеющие доступ к указанным документам, обязаны не разглашать содержащуюся в них информацию без согласия их владельца и не имеют права использовать ее в личных интересах. Лица, имеющие доступ к информации, составляющей коммерческую тайну, несут ответственность за ее разглашение в соответствии с </w:t>
      </w:r>
      <w:hyperlink r:id="rId163" w:anchor="sub_id=240000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c"/>
      </w:pPr>
      <w:bookmarkStart w:id="17" w:name="SUB130000"/>
      <w:bookmarkEnd w:id="17"/>
      <w:r>
        <w:rPr>
          <w:rStyle w:val="s1"/>
        </w:rPr>
        <w:t>Глава 3. Финансовая отчетность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rPr>
          <w:rStyle w:val="s1"/>
        </w:rPr>
        <w:t>Статья 13. Элементы финансовой отчетности</w:t>
      </w:r>
    </w:p>
    <w:p w:rsidR="00956504" w:rsidRDefault="00452C26">
      <w:pPr>
        <w:pStyle w:val="pj"/>
      </w:pPr>
      <w:r>
        <w:rPr>
          <w:rStyle w:val="s0"/>
        </w:rPr>
        <w:t>1. Элементами финансовой отчетности, связанными с оценкой финансового положения, являются активы, обязательства и капитал.</w:t>
      </w:r>
    </w:p>
    <w:p w:rsidR="00956504" w:rsidRDefault="00452C26">
      <w:pPr>
        <w:pStyle w:val="pj"/>
      </w:pPr>
      <w:r>
        <w:rPr>
          <w:rStyle w:val="s0"/>
        </w:rPr>
        <w:t>Активы - ресурсы, контролируемые индивидуальным предпринимателем или организацией в результате прошлых событий, от которых ожидается получение будущих экономических выгод.</w:t>
      </w:r>
    </w:p>
    <w:p w:rsidR="00956504" w:rsidRDefault="00452C26">
      <w:pPr>
        <w:pStyle w:val="pj"/>
      </w:pPr>
      <w:r>
        <w:rPr>
          <w:rStyle w:val="s0"/>
        </w:rPr>
        <w:t>Обязательство - существующая обязанность индивидуального предпринимателя или организации, возникающая из прошлых событий, урегулирование которой приведет к выбытию ресурсов, содержащих экономические выгоды.</w:t>
      </w:r>
    </w:p>
    <w:p w:rsidR="00956504" w:rsidRDefault="00452C26">
      <w:pPr>
        <w:pStyle w:val="pj"/>
      </w:pPr>
      <w:r>
        <w:rPr>
          <w:rStyle w:val="s0"/>
        </w:rPr>
        <w:t>Капитал - доля в активах индивидуального предпринимателя или организации, остающаяся после вычета всех обязательств.</w:t>
      </w:r>
    </w:p>
    <w:p w:rsidR="00956504" w:rsidRDefault="00452C26">
      <w:pPr>
        <w:pStyle w:val="pj"/>
      </w:pPr>
      <w:r>
        <w:rPr>
          <w:rStyle w:val="s0"/>
        </w:rPr>
        <w:t>2. Элементами, непосредственно связанными с измерениями результатов деятельности в отчете о прибылях и убытках, являются доходы и расходы.</w:t>
      </w:r>
    </w:p>
    <w:p w:rsidR="00956504" w:rsidRDefault="00452C26">
      <w:pPr>
        <w:pStyle w:val="pj"/>
      </w:pPr>
      <w:r>
        <w:rPr>
          <w:rStyle w:val="s0"/>
        </w:rPr>
        <w:t>Доходы - увеличение экономических выгод в течение отчетного периода в форме притока или прироста активов или уменьшения обязательств, которые приводят к увеличению капитала, отличному от увеличения, связанного с взносами лиц, участвующих в капитале.</w:t>
      </w:r>
    </w:p>
    <w:p w:rsidR="00956504" w:rsidRDefault="00452C26">
      <w:pPr>
        <w:pStyle w:val="pj"/>
      </w:pPr>
      <w:r>
        <w:rPr>
          <w:rStyle w:val="s0"/>
        </w:rPr>
        <w:t>Расходы - уменьшение экономических выгод в течение отчетного периода в форме оттока или уменьшения активов или возникновения обязательств, которые приводят к уменьшению капитала, отличному от уменьшения, связанного с распределением лицам, участвующим в капитале.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164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НК МФ РК от 27 января 2010 года № НК-21-54/845 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i"/>
      </w:pPr>
      <w:bookmarkStart w:id="18" w:name="SUB140000"/>
      <w:bookmarkEnd w:id="18"/>
      <w:r>
        <w:rPr>
          <w:rStyle w:val="s3"/>
        </w:rPr>
        <w:t xml:space="preserve">В статью 14 внесены изменения в соответствии с </w:t>
      </w:r>
      <w:hyperlink r:id="rId165" w:anchor="sub_id=131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166" w:anchor="sub_id=14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1"/>
        </w:rPr>
        <w:t>Статья 14. Оценка и учет элементов финансовой отчетности</w:t>
      </w:r>
    </w:p>
    <w:p w:rsidR="00956504" w:rsidRDefault="00452C26">
      <w:pPr>
        <w:pStyle w:val="pj"/>
      </w:pPr>
      <w:r>
        <w:rPr>
          <w:rStyle w:val="s0"/>
        </w:rPr>
        <w:t>1. Оценка элементов финансовой отчетности - определение денежных сумм, по которым данные элементы признаются и фиксируются в бухгалтерском учете и финансовой отчетности. Методы и порядок применения оценок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2. Методы учета и порядок признания элементов финансовой отчетности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167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Национального Банка РК от 13.09.10 г. № 24408/746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"/>
      </w:pPr>
      <w:bookmarkStart w:id="19" w:name="SUB150000"/>
      <w:bookmarkEnd w:id="19"/>
      <w:r>
        <w:rPr>
          <w:rStyle w:val="s1"/>
        </w:rPr>
        <w:t>Статья 15. Финансовая отчетность</w:t>
      </w:r>
    </w:p>
    <w:p w:rsidR="00956504" w:rsidRDefault="00452C26">
      <w:pPr>
        <w:pStyle w:val="pj"/>
      </w:pPr>
      <w:r>
        <w:rPr>
          <w:rStyle w:val="s0"/>
        </w:rPr>
        <w:t>1. Финансовая отчетность представляет собой информацию о финансовом положении, результатах деятельности и изменениях в финансовом положении индивидуального предпринимателя или организации.</w:t>
      </w:r>
    </w:p>
    <w:p w:rsidR="00956504" w:rsidRDefault="00452C26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168" w:anchor="sub_id=131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169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2. Финансовая отчетность, за исключением отчетности государственных учреждений, включает в себя:</w:t>
      </w:r>
    </w:p>
    <w:p w:rsidR="00956504" w:rsidRDefault="00452C26">
      <w:pPr>
        <w:pStyle w:val="pj"/>
      </w:pPr>
      <w:r>
        <w:rPr>
          <w:rStyle w:val="s0"/>
        </w:rPr>
        <w:t>1) бухгалтерский баланс;</w:t>
      </w:r>
    </w:p>
    <w:p w:rsidR="00956504" w:rsidRDefault="00452C26">
      <w:pPr>
        <w:pStyle w:val="pj"/>
      </w:pPr>
      <w:r>
        <w:rPr>
          <w:rStyle w:val="s0"/>
        </w:rPr>
        <w:t>2) отчет о прибылях и убытках;</w:t>
      </w:r>
    </w:p>
    <w:p w:rsidR="00956504" w:rsidRDefault="00452C26">
      <w:pPr>
        <w:pStyle w:val="pj"/>
      </w:pPr>
      <w:r>
        <w:rPr>
          <w:rStyle w:val="s0"/>
        </w:rPr>
        <w:t>3) отчет о движении денежных средств;</w:t>
      </w:r>
    </w:p>
    <w:p w:rsidR="00956504" w:rsidRDefault="00452C26">
      <w:pPr>
        <w:pStyle w:val="pj"/>
      </w:pPr>
      <w:r>
        <w:rPr>
          <w:rStyle w:val="s0"/>
        </w:rPr>
        <w:t>4) отчет об изменениях в капитале;</w:t>
      </w:r>
    </w:p>
    <w:p w:rsidR="00956504" w:rsidRDefault="00452C26">
      <w:pPr>
        <w:pStyle w:val="pj"/>
      </w:pPr>
      <w:r>
        <w:rPr>
          <w:rStyle w:val="s0"/>
        </w:rPr>
        <w:t>5) пояснительную записку.</w:t>
      </w:r>
    </w:p>
    <w:p w:rsidR="00956504" w:rsidRDefault="00452C26">
      <w:pPr>
        <w:pStyle w:val="pj"/>
      </w:pPr>
      <w:r>
        <w:rPr>
          <w:rStyle w:val="s0"/>
        </w:rPr>
        <w:t>Порядок составления финансовой отчетности и дополнительные требования к ней устанавливаются в соответствии с международными стандартами, международным стандартом для малого и среднего бизнеса и требованиями законодательства Республики Казахстан о бухгалтерском учете и финансовой отчетности.</w:t>
      </w:r>
    </w:p>
    <w:p w:rsidR="00956504" w:rsidRDefault="00452C26">
      <w:pPr>
        <w:pStyle w:val="pji"/>
      </w:pPr>
      <w:r>
        <w:rPr>
          <w:rStyle w:val="s3"/>
        </w:rPr>
        <w:t xml:space="preserve">Пункт 3 изложен в редакции </w:t>
      </w:r>
      <w:hyperlink r:id="rId170" w:anchor="sub_id=1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04.12.08 г. № 97-IV (введено в действие с 1 января 2013 г.) (</w:t>
      </w:r>
      <w:hyperlink r:id="rId171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t xml:space="preserve">3. </w:t>
      </w:r>
      <w:hyperlink r:id="rId172" w:history="1">
        <w:r>
          <w:rPr>
            <w:rStyle w:val="a5"/>
          </w:rPr>
          <w:t>Объем, формы и порядок составления финансовой отчетности государственных учреждений</w:t>
        </w:r>
      </w:hyperlink>
      <w:r>
        <w:t xml:space="preserve">, за исключением Национального Банка Республики Казахстан, устанавливаются </w:t>
      </w:r>
      <w:hyperlink r:id="rId173" w:anchor="sub_id=1170000" w:history="1">
        <w:r>
          <w:rPr>
            <w:rStyle w:val="a4"/>
          </w:rPr>
          <w:t>бюджетным законодательством</w:t>
        </w:r>
      </w:hyperlink>
      <w:r>
        <w:t xml:space="preserve">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Пункт 4 изложен в редакции </w:t>
      </w:r>
      <w:hyperlink r:id="rId174" w:anchor="sub_id=1315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175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4. Финансовая отчетность подписывается руководством и главным бухгалтером организации, индивидуальным предпринимателем.</w:t>
      </w:r>
    </w:p>
    <w:p w:rsidR="00956504" w:rsidRDefault="00452C26">
      <w:pPr>
        <w:pStyle w:val="pj"/>
      </w:pPr>
      <w:r>
        <w:rPr>
          <w:rStyle w:val="s0"/>
        </w:rPr>
        <w:t>Финансовая отчетность организации, в которой бухгалтерский учет ведется бухгалтерской организацией или профессиональным бухгалтером, подписывается руководством, а также руководителем бухгалтерской организации или профессиональным бухгалтером.</w:t>
      </w:r>
    </w:p>
    <w:p w:rsidR="00956504" w:rsidRDefault="00452C26">
      <w:pPr>
        <w:pStyle w:val="pj"/>
      </w:pPr>
      <w:r>
        <w:rPr>
          <w:rStyle w:val="s0"/>
        </w:rPr>
        <w:t>Финансовая отчетность организации публичного интереса подписывается руководством и главным бухгалтером, являющимся профессиональным бухгалтером.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176" w:history="1">
        <w:r>
          <w:rPr>
            <w:rStyle w:val="a4"/>
            <w:i/>
            <w:iCs/>
          </w:rPr>
          <w:t>Письмо</w:t>
        </w:r>
      </w:hyperlink>
      <w:r>
        <w:rPr>
          <w:rStyle w:val="s3"/>
        </w:rPr>
        <w:t xml:space="preserve"> территориального НК № 1362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i"/>
      </w:pPr>
      <w:bookmarkStart w:id="20" w:name="SUB160000"/>
      <w:bookmarkEnd w:id="20"/>
      <w:r>
        <w:rPr>
          <w:rStyle w:val="s3"/>
        </w:rPr>
        <w:t xml:space="preserve">В статью 16 внесены изменения в соответствии с </w:t>
      </w:r>
      <w:hyperlink r:id="rId177" w:anchor="sub_id=2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78" w:anchor="sub_id=160000" w:history="1">
        <w:r>
          <w:rPr>
            <w:rStyle w:val="a4"/>
            <w:i/>
            <w:iCs/>
          </w:rPr>
          <w:t>см. стар ред.</w:t>
        </w:r>
      </w:hyperlink>
      <w:r>
        <w:rPr>
          <w:rStyle w:val="s3"/>
        </w:rPr>
        <w:t xml:space="preserve">); изложена в редакции </w:t>
      </w:r>
      <w:hyperlink r:id="rId179" w:anchor="sub_id=1316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180" w:anchor="sub_id=1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81" w:anchor="sub_id=1316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182" w:anchor="sub_id=16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1"/>
        </w:rPr>
        <w:t>Статья 16. Международные стандарты финансовой отчетности и Кодекс этики</w:t>
      </w:r>
    </w:p>
    <w:p w:rsidR="00956504" w:rsidRDefault="00452C26">
      <w:pPr>
        <w:pStyle w:val="pj"/>
      </w:pPr>
      <w:r>
        <w:rPr>
          <w:rStyle w:val="s0"/>
        </w:rPr>
        <w:t xml:space="preserve">1. Составление финансовой отчетности осуществляется организациями в соответствии с </w:t>
      </w:r>
      <w:hyperlink r:id="rId183" w:history="1">
        <w:r>
          <w:rPr>
            <w:rStyle w:val="a5"/>
          </w:rPr>
          <w:t>международными стандартами</w:t>
        </w:r>
      </w:hyperlink>
      <w:r>
        <w:rPr>
          <w:rStyle w:val="s0"/>
        </w:rPr>
        <w:t xml:space="preserve"> и международным стандартом для малого и среднего бизнеса.</w:t>
      </w:r>
    </w:p>
    <w:p w:rsidR="00956504" w:rsidRDefault="00452C26">
      <w:pPr>
        <w:pStyle w:val="pj"/>
      </w:pPr>
      <w:r>
        <w:rPr>
          <w:rStyle w:val="s0"/>
        </w:rPr>
        <w:t>2. Международные стандарты и международный стандарт для малого и среднего бизнеса могут быть опубликованы на казахском и русском языках организацией, имеющей письменное разрешение на их официальный перевод и (или) публикацию в Республике Казахстан от Фонда международных стандартов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Профессиональные бухгалтеры, бухгалтерские и профессиональные организации осуществляют свою деятельность в соответствии с Кодексом этики. Кодекс этики может быть опубликован на казахском и русском языках организацией, имеющей письменное разрешение на его официальный перевод и (или) публикацию в Республике Казахстан от Международной федерации бухгалтеров.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21" w:name="SUB170000"/>
      <w:bookmarkEnd w:id="21"/>
      <w:r>
        <w:rPr>
          <w:rStyle w:val="s1"/>
        </w:rPr>
        <w:t>Статья 17. Консолидированная финансовая отчетность</w:t>
      </w:r>
    </w:p>
    <w:p w:rsidR="00956504" w:rsidRDefault="00452C26">
      <w:pPr>
        <w:pStyle w:val="pj"/>
      </w:pPr>
      <w:r>
        <w:rPr>
          <w:rStyle w:val="s0"/>
        </w:rPr>
        <w:t>Организации, имеющие дочерние организации, кроме финансовой отчетности по деятельности основной организации, обязаны составлять и представлять консолидированную финансовую отчетность в соответствии с требованиями законодательства Республики Казахстан о бухгалтерском учете и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22" w:name="SUB180000"/>
      <w:bookmarkEnd w:id="22"/>
      <w:r>
        <w:rPr>
          <w:rStyle w:val="s1"/>
        </w:rPr>
        <w:t>Статья 18. Отчетный период</w:t>
      </w:r>
    </w:p>
    <w:p w:rsidR="00956504" w:rsidRDefault="00452C26">
      <w:pPr>
        <w:pStyle w:val="pji"/>
      </w:pPr>
      <w:r>
        <w:rPr>
          <w:rStyle w:val="s3"/>
        </w:rPr>
        <w:t xml:space="preserve">Пункт 1 изложен в редакции </w:t>
      </w:r>
      <w:hyperlink r:id="rId184" w:anchor="sub_id=3418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185" w:anchor="sub_id=18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 </w:t>
      </w:r>
    </w:p>
    <w:p w:rsidR="00956504" w:rsidRDefault="00452C26">
      <w:pPr>
        <w:pStyle w:val="pj"/>
      </w:pPr>
      <w:r>
        <w:rPr>
          <w:rStyle w:val="s0"/>
        </w:rPr>
        <w:t>1. Отчетным периодом является период, за который организацией представляется финансовая отчетность.</w:t>
      </w:r>
    </w:p>
    <w:p w:rsidR="00956504" w:rsidRDefault="00452C26">
      <w:pPr>
        <w:pStyle w:val="pj"/>
      </w:pPr>
      <w:r>
        <w:rPr>
          <w:rStyle w:val="s0"/>
        </w:rPr>
        <w:t>Отчетным периодом для годовой финансовой отчетности является календарный год, начиная с 1 января по 31 декабря.</w:t>
      </w:r>
    </w:p>
    <w:p w:rsidR="00956504" w:rsidRDefault="00452C26">
      <w:pPr>
        <w:pStyle w:val="pj"/>
      </w:pPr>
      <w:r>
        <w:rPr>
          <w:rStyle w:val="s0"/>
        </w:rPr>
        <w:t>2. Первый отчетный год для вновь созданной организации начинается с момента ее государственной регистрации по 31 декабря того же года.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23" w:name="SUB190000"/>
      <w:bookmarkEnd w:id="23"/>
      <w:r>
        <w:rPr>
          <w:rStyle w:val="s1"/>
        </w:rPr>
        <w:t>Статья 19. Представление финансовой отчетности</w:t>
      </w:r>
    </w:p>
    <w:p w:rsidR="00956504" w:rsidRDefault="00452C26">
      <w:pPr>
        <w:pStyle w:val="pj"/>
      </w:pPr>
      <w:r>
        <w:rPr>
          <w:rStyle w:val="s0"/>
        </w:rPr>
        <w:t>1. Организации представляют финансовую отчетность:</w:t>
      </w:r>
    </w:p>
    <w:p w:rsidR="00956504" w:rsidRDefault="00452C26">
      <w:pPr>
        <w:pStyle w:val="pj"/>
      </w:pPr>
      <w:r>
        <w:rPr>
          <w:rStyle w:val="s0"/>
        </w:rPr>
        <w:t>1) учредителям (участникам) в соответствии с учредительными документами;</w:t>
      </w:r>
    </w:p>
    <w:p w:rsidR="00956504" w:rsidRDefault="00452C26">
      <w:pPr>
        <w:pStyle w:val="pji"/>
      </w:pPr>
      <w:r>
        <w:rPr>
          <w:rStyle w:val="s3"/>
        </w:rPr>
        <w:t xml:space="preserve">Подпункт 2 изложен в редакции </w:t>
      </w:r>
      <w:hyperlink r:id="rId186" w:anchor="sub_id=94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19.03.10 г. № 258-IV (</w:t>
      </w:r>
      <w:hyperlink r:id="rId187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2) уполномоченному органу в области государственной статистики по месту государственной регистрации;</w:t>
      </w:r>
    </w:p>
    <w:p w:rsidR="00956504" w:rsidRDefault="00452C26">
      <w:pPr>
        <w:pStyle w:val="pj"/>
      </w:pPr>
      <w:r>
        <w:rPr>
          <w:rStyle w:val="s0"/>
        </w:rPr>
        <w:t>3) органам государственного контроля и надзора Республики Казахстан в соответствии с их компетенцией;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188" w:anchor="sub_id=34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</w:t>
      </w:r>
    </w:p>
    <w:p w:rsidR="00956504" w:rsidRDefault="00452C26">
      <w:pPr>
        <w:pStyle w:val="pj"/>
      </w:pPr>
      <w:r>
        <w:rPr>
          <w:rStyle w:val="s0"/>
        </w:rPr>
        <w:t>4) своей основной организации, по отношению к которой они являются дочерними, в порядке, определяемом основной организацией, включая перечень, формы и сроки.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189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Председателя НК МФ РК от 14 сентября 2010 года на вопрос от 15 апреля 2010 г. № 37110 (e.gov.kz)</w:t>
      </w:r>
    </w:p>
    <w:p w:rsidR="00956504" w:rsidRDefault="00452C26">
      <w:pPr>
        <w:pStyle w:val="pj"/>
      </w:pPr>
      <w:r>
        <w:rPr>
          <w:rStyle w:val="s0"/>
        </w:rPr>
        <w:t>2. Финансовая отчетность представляется в национальной валюте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190" w:anchor="sub_id=24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191" w:anchor="sub_id=190300" w:history="1">
        <w:r>
          <w:rPr>
            <w:rStyle w:val="a4"/>
            <w:i/>
            <w:iCs/>
          </w:rPr>
          <w:t>см. стар ред.</w:t>
        </w:r>
      </w:hyperlink>
      <w:r>
        <w:rPr>
          <w:rStyle w:val="s3"/>
        </w:rPr>
        <w:t xml:space="preserve">); </w:t>
      </w:r>
      <w:hyperlink r:id="rId192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12.01.12 г. № 539-IV (</w:t>
      </w:r>
      <w:hyperlink r:id="rId193" w:anchor="sub_id=19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);  </w:t>
      </w:r>
      <w:hyperlink r:id="rId194" w:anchor="sub_id=12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26.11.12 г. № 57-V (</w:t>
      </w:r>
      <w:hyperlink r:id="rId195" w:anchor="sub_id=19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196" w:anchor="sub_id=7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197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8" w:anchor="sub_id=26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199" w:anchor="sub_id=19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3. Организации, за исключением организаций, на которые распространяются требования пункта 3-1 настоящей статьи, представляют годовые финансовые отчеты не позднее 30 апреля года, следующего за отчетным.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3-1 в соответствии с </w:t>
      </w:r>
      <w:hyperlink r:id="rId200" w:anchor="sub_id=2403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524-IV; </w:t>
      </w:r>
      <w:hyperlink r:id="rId201" w:anchor="sub_id=15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12.01.12 г. № 539-IV (</w:t>
      </w:r>
      <w:hyperlink r:id="rId202" w:anchor="sub_id=19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03" w:anchor="sub_id=120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26.11.12 г. № 57-V (</w:t>
      </w:r>
      <w:hyperlink r:id="rId204" w:anchor="sub_id=19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05" w:anchor="sub_id=73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24.05.18 г. № 156-VI (</w:t>
      </w:r>
      <w:hyperlink r:id="rId206" w:anchor="sub_id=19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7" w:anchor="sub_id=41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208" w:anchor="sub_id=19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09" w:anchor="sub_id=52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 января 2021 г.) (</w:t>
      </w:r>
      <w:hyperlink r:id="rId210" w:anchor="sub_id=1903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3-1. Финансовые организации (за исключением юридических лиц, исключительной деятельностью которых является инкассация банкнот, монет и ценностей) представляют годовые финансовые отчеты в сроки, установленные Национальным Банком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p w:rsidR="00956504" w:rsidRDefault="00452C26">
      <w:pPr>
        <w:pStyle w:val="pj"/>
      </w:pPr>
      <w:r>
        <w:rPr>
          <w:rStyle w:val="s0"/>
        </w:rPr>
        <w:t xml:space="preserve">4. В пределах срока, указанного в </w:t>
      </w:r>
      <w:hyperlink w:anchor="sub180000" w:history="1">
        <w:r>
          <w:rPr>
            <w:rStyle w:val="a4"/>
          </w:rPr>
          <w:t>статье 18</w:t>
        </w:r>
      </w:hyperlink>
      <w:r>
        <w:rPr>
          <w:rStyle w:val="s0"/>
        </w:rPr>
        <w:t>, учредители (участники) вправе определять сроки представления промежуточной финансовой отчетности и устанавливать иную периодичность, но не реже одного раза в год.</w:t>
      </w:r>
    </w:p>
    <w:p w:rsidR="00956504" w:rsidRDefault="00452C26">
      <w:pPr>
        <w:pStyle w:val="pji"/>
      </w:pPr>
      <w:bookmarkStart w:id="24" w:name="SUB19040100"/>
      <w:bookmarkEnd w:id="24"/>
      <w:r>
        <w:rPr>
          <w:rStyle w:val="s3"/>
        </w:rPr>
        <w:t xml:space="preserve">Статья дополнена пунктом 4-1 в соответствии с </w:t>
      </w:r>
      <w:hyperlink r:id="rId211" w:anchor="sub_id=3419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422-V; внесены изменения в соответствии с </w:t>
      </w:r>
      <w:hyperlink r:id="rId212" w:anchor="sub_id=4119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213" w:anchor="sub_id=1904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4-1. Для обеспечения прозрачности и достоверности данных, включаемых в консолидированную финансовую отчетность, основная организация вправе определять порядок применения дочерними организациями единой учетной политики, инвентаризации имущества дочерних организаций и другие вопросы, связанные с прозрачностью и достоверностью данных финансовой отчетности дочерних организаций.</w:t>
      </w:r>
    </w:p>
    <w:p w:rsidR="00956504" w:rsidRDefault="00452C26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214" w:anchor="sub_id=24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15" w:anchor="sub_id=190500" w:history="1">
        <w:r>
          <w:rPr>
            <w:rStyle w:val="a4"/>
            <w:i/>
            <w:iCs/>
          </w:rPr>
          <w:t>см. стар ред.</w:t>
        </w:r>
      </w:hyperlink>
      <w:r>
        <w:rPr>
          <w:rStyle w:val="s3"/>
        </w:rPr>
        <w:t xml:space="preserve">); изложен в редакции </w:t>
      </w:r>
      <w:hyperlink r:id="rId216" w:anchor="sub_id=34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217" w:anchor="sub_id=19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5. Представление консолидированной финансовой отчетности производится в соответствии с </w:t>
      </w:r>
      <w:hyperlink w:anchor="sub190000" w:history="1">
        <w:r>
          <w:rPr>
            <w:rStyle w:val="a4"/>
          </w:rPr>
          <w:t>пунктами 1, 2, 3, 3-1</w:t>
        </w:r>
      </w:hyperlink>
      <w:r>
        <w:rPr>
          <w:rStyle w:val="s0"/>
        </w:rPr>
        <w:t xml:space="preserve"> и </w:t>
      </w:r>
      <w:hyperlink w:anchor="sub19040100" w:history="1">
        <w:r>
          <w:rPr>
            <w:rStyle w:val="a4"/>
          </w:rPr>
          <w:t>4-1</w:t>
        </w:r>
      </w:hyperlink>
      <w:r>
        <w:rPr>
          <w:rStyle w:val="s0"/>
        </w:rPr>
        <w:t xml:space="preserve"> настоящей </w:t>
      </w:r>
      <w:r>
        <w:t>статьи</w:t>
      </w:r>
      <w:r>
        <w:rPr>
          <w:rStyle w:val="s0"/>
        </w:rPr>
        <w:t>.</w:t>
      </w:r>
    </w:p>
    <w:p w:rsidR="00956504" w:rsidRDefault="00452C26">
      <w:pPr>
        <w:pStyle w:val="pj"/>
      </w:pPr>
      <w:r>
        <w:rPr>
          <w:rStyle w:val="s0"/>
        </w:rPr>
        <w:t xml:space="preserve">6. Исключен в соответствии с </w:t>
      </w:r>
      <w:hyperlink r:id="rId218" w:anchor="sub_id=341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24.11.15 г. № 422-V </w:t>
      </w:r>
      <w:r>
        <w:rPr>
          <w:rStyle w:val="s3"/>
        </w:rPr>
        <w:t>(</w:t>
      </w:r>
      <w:hyperlink r:id="rId219" w:anchor="sub_id=19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i"/>
      </w:pPr>
      <w:r>
        <w:rPr>
          <w:rStyle w:val="s3"/>
        </w:rPr>
        <w:t xml:space="preserve">В пункт 7 внесены изменения в соответствии с </w:t>
      </w:r>
      <w:hyperlink r:id="rId220" w:anchor="sub_id=114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21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22" w:anchor="sub_id=1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23" w:anchor="sub_id=6119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224" w:anchor="sub_id=1907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25" w:anchor="sub_id=19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24.11.21 г. № 75-VII (</w:t>
      </w:r>
      <w:hyperlink r:id="rId226" w:anchor="sub_id=19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t xml:space="preserve">7. По </w:t>
      </w:r>
      <w:hyperlink r:id="rId227" w:history="1">
        <w:r>
          <w:rPr>
            <w:rStyle w:val="a5"/>
          </w:rPr>
          <w:t>решению Правительства Республики Казахстан</w:t>
        </w:r>
      </w:hyperlink>
      <w:r>
        <w:t xml:space="preserve"> создается депозитарий для организаций публичного интереса, которые обязаны сдавать в него финансовую отчетность в </w:t>
      </w:r>
      <w:hyperlink r:id="rId228" w:history="1">
        <w:r>
          <w:rPr>
            <w:rStyle w:val="a5"/>
          </w:rPr>
          <w:t>порядке</w:t>
        </w:r>
      </w:hyperlink>
      <w:r>
        <w:t>, определенном уполномоченным органом.</w:t>
      </w:r>
    </w:p>
    <w:p w:rsidR="00956504" w:rsidRDefault="00452C26">
      <w:pPr>
        <w:pStyle w:val="pji"/>
      </w:pPr>
      <w:r>
        <w:rPr>
          <w:rStyle w:val="s3"/>
        </w:rPr>
        <w:t xml:space="preserve">См.: </w:t>
      </w:r>
      <w:hyperlink r:id="rId229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24 октября 2019 года на вопрос от 18 октября 2019 года № 576055 (dialog.egov.kz) «О признании недропользователя организацией публичного интереса и обязательном представлении финансовой отчетности в депозитарий финансовой отчетности», </w:t>
      </w:r>
      <w:hyperlink r:id="rId230" w:history="1">
        <w:r>
          <w:rPr>
            <w:rStyle w:val="a5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15 декабря 2020 года на вопрос от 9 декабря 2020 года № 656392 (dialog.egov.kz) «Финансовая отчетность по доверительному управлению (по деятельности КГП на ПХВ) представляется в Депозитарий, так как доверитель в данном случае является ОПИ»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i"/>
      </w:pPr>
      <w:bookmarkStart w:id="25" w:name="SUB19010000"/>
      <w:bookmarkEnd w:id="25"/>
      <w:r>
        <w:rPr>
          <w:rStyle w:val="s3"/>
        </w:rPr>
        <w:t xml:space="preserve">Закон дополнен статьей 19-1 в соответствии с </w:t>
      </w:r>
      <w:hyperlink r:id="rId231" w:anchor="sub_id=41191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16 декабря 2020 г.)</w:t>
      </w:r>
    </w:p>
    <w:p w:rsidR="00956504" w:rsidRDefault="00452C26">
      <w:pPr>
        <w:pStyle w:val="pj"/>
      </w:pPr>
      <w:r>
        <w:rPr>
          <w:rStyle w:val="s1"/>
        </w:rPr>
        <w:t>Статья 19-1. Представление отчетности по данным бухгалтерского учета филиалами банков - нерезидентов Республики Казахстан, филиалами страховых (перестраховочных) организаций - нерезидентов Республики Казахстан, филиалами страховых брокеров - нерезидентов Республики Казахстан</w:t>
      </w:r>
    </w:p>
    <w:p w:rsidR="00956504" w:rsidRDefault="00452C26">
      <w:pPr>
        <w:pStyle w:val="pj"/>
      </w:pPr>
      <w:r>
        <w:rPr>
          <w:rStyle w:val="s0"/>
        </w:rPr>
        <w:t xml:space="preserve">Филиалы банков - нерезидентов Республики Казахстан, филиалы страховых (перестраховочных) организаций - нерезидентов Республики Казахстан, филиалы страховых брокеров - нерезидентов Республики Казахстан представляют отчетность по данным бухгалтерского учета в сроки, установленные </w:t>
      </w:r>
      <w:hyperlink r:id="rId232" w:history="1">
        <w:r>
          <w:rPr>
            <w:rStyle w:val="a5"/>
          </w:rPr>
          <w:t>нормативными правовыми актами</w:t>
        </w:r>
      </w:hyperlink>
      <w:r>
        <w:rPr>
          <w:rStyle w:val="s0"/>
        </w:rPr>
        <w:t xml:space="preserve"> Национального Банка Республики Казахстан по согласованию с уполномоченным органом по регулированию, контролю и надзору финансового рынка и финансовых организаций.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c"/>
      </w:pPr>
      <w:bookmarkStart w:id="26" w:name="SUB200000"/>
      <w:bookmarkEnd w:id="26"/>
      <w:r>
        <w:rPr>
          <w:rStyle w:val="s1"/>
        </w:rPr>
        <w:t>Глава 4. Регулирование системы бухгалтерского учета и финансовой отчетности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"/>
      </w:pPr>
      <w:r>
        <w:rPr>
          <w:rStyle w:val="s1"/>
        </w:rPr>
        <w:t>Статья 20. Государственное регулирование системы бухгалтерского учета и финансовой отчетности</w:t>
      </w:r>
    </w:p>
    <w:p w:rsidR="00956504" w:rsidRDefault="00452C26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233" w:anchor="sub_id=11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34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35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1. Государственное регулирование системы бухгалтерского учета и финансовой отчетности в Республике Казахстан осуществляется Президентом Республики Казахстан, Правительством Республики Казахстан и уполномоченным органом.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1-1 в соответствии с </w:t>
      </w:r>
      <w:hyperlink r:id="rId236" w:anchor="sub_id=1140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37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); внесены изменения в соответствии с </w:t>
      </w:r>
      <w:hyperlink r:id="rId238" w:anchor="sub_id=6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239" w:anchor="sub_id=20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1-1. Правительство Республики Казахстан:</w:t>
      </w:r>
    </w:p>
    <w:p w:rsidR="00956504" w:rsidRDefault="00452C26">
      <w:pPr>
        <w:pStyle w:val="pj"/>
      </w:pPr>
      <w:r>
        <w:rPr>
          <w:rStyle w:val="s0"/>
        </w:rPr>
        <w:t xml:space="preserve">1) исключен в соответствии с </w:t>
      </w:r>
      <w:hyperlink r:id="rId240" w:anchor="sub_id=9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41" w:anchor="sub_id=20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2) исключен в соответствии с </w:t>
      </w:r>
      <w:hyperlink r:id="rId242" w:anchor="sub_id=2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243" w:anchor="sub_id=200101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3) исключен в соответствии с </w:t>
      </w:r>
      <w:hyperlink r:id="rId244" w:anchor="sub_id=96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29.09.14 г. № 239-V </w:t>
      </w:r>
      <w:r>
        <w:rPr>
          <w:rStyle w:val="s3"/>
        </w:rPr>
        <w:t>(</w:t>
      </w:r>
      <w:hyperlink r:id="rId245" w:anchor="sub_id=20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3-1) исключен в соответствии с </w:t>
      </w:r>
      <w:hyperlink r:id="rId246" w:anchor="sub_id=77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(введен в действие с 1 января 2015 года) (</w:t>
      </w:r>
      <w:hyperlink r:id="rId247" w:anchor="sub_id=20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3-2) исключен в соответствии с </w:t>
      </w:r>
      <w:hyperlink r:id="rId248" w:anchor="sub_id=77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(введен в действие с 1 января 2015 года) (</w:t>
      </w:r>
      <w:hyperlink r:id="rId249" w:anchor="sub_id=20010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4) выполняет иные функции, возложенные на него </w:t>
      </w:r>
      <w:hyperlink r:id="rId250" w:history="1">
        <w:r>
          <w:rPr>
            <w:rStyle w:val="a4"/>
          </w:rPr>
          <w:t>Конституцией</w:t>
        </w:r>
      </w:hyperlink>
      <w:r>
        <w:rPr>
          <w:rStyle w:val="s0"/>
        </w:rPr>
        <w:t>, законами Республики Казахстан и актами Президента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Пункт 2 изложен в редакции </w:t>
      </w:r>
      <w:hyperlink r:id="rId251" w:anchor="sub_id=18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04.12.08 г. № 97-IV (введено в действие с 1 января 2013 г.) (</w:t>
      </w:r>
      <w:hyperlink r:id="rId252" w:anchor="sub_id=15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53" w:anchor="sub_id=48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54" w:anchor="sub_id=2002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t xml:space="preserve">2. Государственное регулирование системы бухгалтерского учета и финансовой отчетности в государственных учреждениях, кроме Национального Банка Республики Казахстан, устанавливается </w:t>
      </w:r>
      <w:hyperlink r:id="rId255" w:history="1">
        <w:r>
          <w:rPr>
            <w:rStyle w:val="a4"/>
          </w:rPr>
          <w:t>бюджетным законодательством</w:t>
        </w:r>
      </w:hyperlink>
      <w:r>
        <w:t xml:space="preserve">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Пункт 3 изложен в редакции </w:t>
      </w:r>
      <w:hyperlink r:id="rId256" w:anchor="sub_id=48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57" w:anchor="sub_id=20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58" w:anchor="sub_id=52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259" w:anchor="sub_id=2003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3. Государственное регулирование системы бухгалтерского учета и финансовой отчетности в Национальном Банке Республики Казахстан и его ведомствах осуществляется Советом директоров Национального Банка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В пункт 4 внесены изменения в соответствии с </w:t>
      </w:r>
      <w:hyperlink r:id="rId260" w:anchor="sub_id=24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261" w:anchor="sub_id=200400" w:history="1">
        <w:r>
          <w:rPr>
            <w:rStyle w:val="a4"/>
            <w:i/>
            <w:iCs/>
          </w:rPr>
          <w:t>см. стар ред.</w:t>
        </w:r>
      </w:hyperlink>
      <w:r>
        <w:rPr>
          <w:rStyle w:val="s3"/>
        </w:rPr>
        <w:t xml:space="preserve">); </w:t>
      </w:r>
      <w:hyperlink r:id="rId262" w:anchor="sub_id=15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12.01.12 г. № 539-IV (</w:t>
      </w:r>
      <w:hyperlink r:id="rId263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64" w:anchor="sub_id=48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265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6" w:anchor="sub_id=12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26.11.12 г. № 57-V (</w:t>
      </w:r>
      <w:hyperlink r:id="rId267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68" w:anchor="sub_id=3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269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270" w:anchor="sub_id=26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02.07.18 г. № 168-VI (</w:t>
      </w:r>
      <w:hyperlink r:id="rId271" w:anchor="sub_id=2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72" w:anchor="sub_id=41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03.07.19 г. № 262-VI (введено в действие с 1 января 2020 г.) (</w:t>
      </w:r>
      <w:hyperlink r:id="rId273" w:anchor="sub_id=2004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i"/>
      </w:pPr>
      <w:r>
        <w:rPr>
          <w:rStyle w:val="s3"/>
        </w:rPr>
        <w:t xml:space="preserve">Действие пункта 4 было приостановлено с 1 января 2020 г. до 16 декабря 2020 г., в период приостановления данный пункт действовал в редакции </w:t>
      </w:r>
      <w:hyperlink r:id="rId274" w:anchor="sub_id=20200" w:history="1">
        <w:r>
          <w:rPr>
            <w:rStyle w:val="a5"/>
            <w:i/>
            <w:iCs/>
          </w:rPr>
          <w:t>пункта 2 статьи 2</w:t>
        </w:r>
      </w:hyperlink>
      <w:r>
        <w:rPr>
          <w:rStyle w:val="s3"/>
        </w:rPr>
        <w:t xml:space="preserve"> Закона от 03.07.19 г. № 262-VI</w:t>
      </w:r>
    </w:p>
    <w:p w:rsidR="00956504" w:rsidRDefault="00452C26">
      <w:pPr>
        <w:pStyle w:val="pji"/>
      </w:pPr>
      <w:r>
        <w:rPr>
          <w:rStyle w:val="s3"/>
        </w:rPr>
        <w:t xml:space="preserve">Пункт 4 изложен в редакции </w:t>
      </w:r>
      <w:hyperlink r:id="rId275" w:anchor="sub_id=52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 января 2021 г.) (</w:t>
      </w:r>
      <w:hyperlink r:id="rId276" w:anchor="sub_id=2004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4. Государственное регулирование системы бухгалтерского учета и финансовой отчетности в финансовых организациях, филиалах банков-нерезидентов Республики Казахстан, филиалах страховых (перестраховочных) организаций-нерезидентов Республики Казахстан, филиалах страховых брокеров-нерезидентов Республики Казахстан, Банке Развития Казахстана осуществляется Национальным Банком Республики Казахстан посредством принятия нормативных правовых актов и методических рекомендаций к ним.</w:t>
      </w:r>
    </w:p>
    <w:p w:rsidR="00956504" w:rsidRDefault="00452C26">
      <w:pPr>
        <w:pStyle w:val="pj"/>
      </w:pPr>
      <w:r>
        <w:rPr>
          <w:rStyle w:val="s0"/>
        </w:rPr>
        <w:t xml:space="preserve">5. </w:t>
      </w:r>
      <w:hyperlink w:anchor="sub10014" w:history="1">
        <w:r>
          <w:rPr>
            <w:rStyle w:val="a4"/>
          </w:rPr>
          <w:t>Уполномоченный орган</w:t>
        </w:r>
      </w:hyperlink>
      <w:r>
        <w:rPr>
          <w:rStyle w:val="s0"/>
        </w:rPr>
        <w:t>:</w:t>
      </w:r>
    </w:p>
    <w:p w:rsidR="00956504" w:rsidRDefault="00452C26">
      <w:pPr>
        <w:pStyle w:val="pj"/>
      </w:pPr>
      <w:r>
        <w:rPr>
          <w:rStyle w:val="s0"/>
        </w:rPr>
        <w:t>1) обеспечивает формирование и реализацию государственной политики в области бухгалтерского учета и финансовой отчетности;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2 внесены изменения в соответствии с </w:t>
      </w:r>
      <w:hyperlink r:id="rId277" w:anchor="sub_id=114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7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79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80" w:anchor="sub_id=9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281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2) разрабатывает и утверждает </w:t>
      </w:r>
      <w:hyperlink r:id="rId282" w:history="1">
        <w:r>
          <w:rPr>
            <w:rStyle w:val="a5"/>
          </w:rPr>
          <w:t>порядок</w:t>
        </w:r>
      </w:hyperlink>
      <w:r>
        <w:rPr>
          <w:rStyle w:val="s0"/>
        </w:rPr>
        <w:t xml:space="preserve"> ведения бухгалтерского учета;</w:t>
      </w:r>
    </w:p>
    <w:p w:rsidR="00956504" w:rsidRDefault="00452C26">
      <w:pPr>
        <w:pStyle w:val="pj"/>
      </w:pPr>
      <w:r>
        <w:rPr>
          <w:rStyle w:val="s0"/>
        </w:rPr>
        <w:t>3) принимает нормативные правовые акты Республики Казахстан по вопросам бухгалтерского учета и финансовой отчетности;</w:t>
      </w:r>
    </w:p>
    <w:p w:rsidR="00956504" w:rsidRDefault="00452C26">
      <w:pPr>
        <w:pStyle w:val="pj"/>
      </w:pPr>
      <w:r>
        <w:rPr>
          <w:rStyle w:val="s0"/>
        </w:rPr>
        <w:t xml:space="preserve">4) разрабатывает и утверждает </w:t>
      </w:r>
      <w:hyperlink r:id="rId283" w:history="1">
        <w:r>
          <w:rPr>
            <w:rStyle w:val="a4"/>
          </w:rPr>
          <w:t>национальные стандарты</w:t>
        </w:r>
      </w:hyperlink>
      <w:r>
        <w:rPr>
          <w:rStyle w:val="s0"/>
        </w:rPr>
        <w:t xml:space="preserve"> и методические рекомендации к ним;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5 внесены изменения в соответствии с </w:t>
      </w:r>
      <w:hyperlink r:id="rId284" w:anchor="sub_id=13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285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5) обеспечивает с учетом предложений консультативного органа в случае наличия противоречий законодательства Республики Казахстан по вопросам бухгалтерского учета и финансовой отчетности требованиям международных стандартов, международного стандарта для малого и среднего бизнеса внесение соответствующих изменений в законодательство Республики Казахстан;</w:t>
      </w:r>
    </w:p>
    <w:p w:rsidR="00956504" w:rsidRDefault="00452C26">
      <w:pPr>
        <w:pStyle w:val="pj"/>
      </w:pPr>
      <w:r>
        <w:rPr>
          <w:rStyle w:val="s0"/>
        </w:rPr>
        <w:t xml:space="preserve">6) разрабатывает и утверждает </w:t>
      </w:r>
      <w:hyperlink r:id="rId286" w:history="1">
        <w:r>
          <w:rPr>
            <w:rStyle w:val="a4"/>
          </w:rPr>
          <w:t>типовой план счетов бухгалтерского учета</w:t>
        </w:r>
      </w:hyperlink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 xml:space="preserve">7) исключен в соответствии с </w:t>
      </w:r>
      <w:hyperlink r:id="rId287" w:anchor="sub_id=2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288" w:anchor="sub_id=2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8) исключен в соответствии с </w:t>
      </w:r>
      <w:hyperlink r:id="rId289" w:anchor="sub_id=520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РК от 13.01.14 г. № 159-V </w:t>
      </w:r>
      <w:r>
        <w:rPr>
          <w:rStyle w:val="s3"/>
        </w:rPr>
        <w:t>(</w:t>
      </w:r>
      <w:hyperlink r:id="rId290" w:anchor="sub_id=20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9) рассматривает предложения консультативного органа о разработке проектов нормативных правовых актов Республики Казахстан по вопросам бухгалтерского учета и финансовой отчетности;</w:t>
      </w:r>
    </w:p>
    <w:p w:rsidR="00956504" w:rsidRDefault="00452C26">
      <w:pPr>
        <w:pStyle w:val="pj"/>
      </w:pPr>
      <w:r>
        <w:rPr>
          <w:rStyle w:val="s0"/>
        </w:rPr>
        <w:t>10) проводит аккредитацию профессиональных организаций, организаций по сертификации;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11 внесены изменения в соответствии с </w:t>
      </w:r>
      <w:hyperlink r:id="rId291" w:anchor="sub_id=114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292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293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294" w:anchor="sub_id=96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295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11) разрабатывает и утверждает </w:t>
      </w:r>
      <w:hyperlink r:id="rId296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аккредитации профессиональных организаций, организаций по сертификации;</w:t>
      </w:r>
    </w:p>
    <w:p w:rsidR="00956504" w:rsidRDefault="00452C26">
      <w:pPr>
        <w:pStyle w:val="pji"/>
      </w:pPr>
      <w:r>
        <w:rPr>
          <w:rStyle w:val="s3"/>
        </w:rPr>
        <w:t xml:space="preserve">Пункт 5 дополнен подпунктом 11-1 в соответствии с </w:t>
      </w:r>
      <w:hyperlink r:id="rId297" w:anchor="sub_id=6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956504" w:rsidRDefault="00452C26">
      <w:pPr>
        <w:pStyle w:val="pj"/>
      </w:pPr>
      <w:r>
        <w:rPr>
          <w:rStyle w:val="s0"/>
        </w:rPr>
        <w:t>11-1) утверждает правила проведения сертификации кандидатов в профессиональные бухгалтера;</w:t>
      </w:r>
    </w:p>
    <w:p w:rsidR="00956504" w:rsidRDefault="00452C26">
      <w:pPr>
        <w:pStyle w:val="pj"/>
      </w:pPr>
      <w:r>
        <w:rPr>
          <w:rStyle w:val="s0"/>
        </w:rPr>
        <w:t xml:space="preserve">12) утверждает </w:t>
      </w:r>
      <w:hyperlink r:id="rId298" w:history="1">
        <w:r>
          <w:rPr>
            <w:rStyle w:val="a4"/>
          </w:rPr>
          <w:t>квалификационные требования, предъявляемые к профессиональным бухгалтерам</w:t>
        </w:r>
      </w:hyperlink>
      <w:r>
        <w:rPr>
          <w:rStyle w:val="s0"/>
        </w:rPr>
        <w:t>, с учетом рекомендаций консультативного органа;</w:t>
      </w:r>
    </w:p>
    <w:p w:rsidR="00956504" w:rsidRDefault="00452C26">
      <w:pPr>
        <w:pStyle w:val="pji"/>
      </w:pPr>
      <w:r>
        <w:rPr>
          <w:rStyle w:val="s3"/>
        </w:rPr>
        <w:t xml:space="preserve">Пункт 5 дополнен подпунктом 12-1 в соответствии с </w:t>
      </w:r>
      <w:hyperlink r:id="rId299" w:anchor="sub_id=6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956504" w:rsidRDefault="00452C26">
      <w:pPr>
        <w:pStyle w:val="pj"/>
      </w:pPr>
      <w:r>
        <w:rPr>
          <w:rStyle w:val="s0"/>
        </w:rPr>
        <w:t xml:space="preserve">12-1) утверждает </w:t>
      </w:r>
      <w:hyperlink r:id="rId3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повышения квалификации профессиональных бухгалтеров;</w:t>
      </w:r>
    </w:p>
    <w:p w:rsidR="00956504" w:rsidRDefault="00452C26">
      <w:pPr>
        <w:pStyle w:val="pj"/>
      </w:pPr>
      <w:r>
        <w:rPr>
          <w:rStyle w:val="s0"/>
        </w:rPr>
        <w:t>13) выносит предупреждение профессиональным организациям, организациям по сертификации в случае фактов несоблюдения правил аккредитации;</w:t>
      </w:r>
    </w:p>
    <w:p w:rsidR="00956504" w:rsidRDefault="00452C26">
      <w:pPr>
        <w:pStyle w:val="pj"/>
      </w:pPr>
      <w:r>
        <w:rPr>
          <w:rStyle w:val="s0"/>
        </w:rPr>
        <w:t>14) принимает решение о лишении свидетельства об аккредитации профессиональной организации, организации по сертификации;</w:t>
      </w:r>
    </w:p>
    <w:p w:rsidR="00956504" w:rsidRDefault="00452C26">
      <w:pPr>
        <w:pStyle w:val="pji"/>
      </w:pPr>
      <w:r>
        <w:rPr>
          <w:rStyle w:val="s3"/>
        </w:rPr>
        <w:t xml:space="preserve">Подпункт 15 изложен в редакции </w:t>
      </w:r>
      <w:hyperlink r:id="rId301" w:anchor="sub_id=61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302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03" w:anchor="sub_id=7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2015 года) (</w:t>
      </w:r>
      <w:hyperlink r:id="rId304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15) разрабатывает и утверждает </w:t>
      </w:r>
      <w:hyperlink r:id="rId305" w:history="1">
        <w:r>
          <w:rPr>
            <w:rStyle w:val="a4"/>
          </w:rPr>
          <w:t>перечень, формы и периодичность представления отчетности профессиональными организациями, организациями по сертификации</w:t>
        </w:r>
      </w:hyperlink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>16) публикует в периодических печатных изданиях, распространяемых на всей территории Республики Казахстан, получивших в установленном порядке право официального опубликования нормативных правовых актов, на государственном и русском языках перечень профессиональных организаций, организаций по сертификации;</w:t>
      </w:r>
    </w:p>
    <w:p w:rsidR="00956504" w:rsidRDefault="00452C26">
      <w:pPr>
        <w:pStyle w:val="pj"/>
      </w:pPr>
      <w:r>
        <w:rPr>
          <w:rStyle w:val="s0"/>
        </w:rPr>
        <w:t xml:space="preserve">17) утверждает </w:t>
      </w:r>
      <w:hyperlink r:id="rId306" w:history="1">
        <w:r>
          <w:rPr>
            <w:rStyle w:val="a4"/>
          </w:rPr>
          <w:t>положение</w:t>
        </w:r>
      </w:hyperlink>
      <w:r>
        <w:rPr>
          <w:rStyle w:val="s0"/>
        </w:rPr>
        <w:t xml:space="preserve"> о консультативном органе;</w:t>
      </w:r>
    </w:p>
    <w:p w:rsidR="00956504" w:rsidRDefault="00452C26">
      <w:pPr>
        <w:pStyle w:val="pj"/>
      </w:pPr>
      <w:r>
        <w:rPr>
          <w:rStyle w:val="s0"/>
        </w:rPr>
        <w:t xml:space="preserve">18) исключен в соответствии с </w:t>
      </w:r>
      <w:hyperlink r:id="rId307" w:anchor="sub_id=2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24.11.21 г. № 75-VII </w:t>
      </w:r>
      <w:r>
        <w:rPr>
          <w:rStyle w:val="s3"/>
        </w:rPr>
        <w:t>(</w:t>
      </w:r>
      <w:hyperlink r:id="rId308" w:anchor="sub_id=20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i"/>
      </w:pPr>
      <w:r>
        <w:rPr>
          <w:rStyle w:val="s3"/>
        </w:rPr>
        <w:t xml:space="preserve">Пункт 5 дополнен подпунктом 18-1 в соответствии с </w:t>
      </w:r>
      <w:hyperlink r:id="rId309" w:anchor="sub_id=6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203-V; изложен в редакции </w:t>
      </w:r>
      <w:hyperlink r:id="rId310" w:anchor="sub_id=77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29.12.14 г. № 269-V (введен в действие с 1 января 2015 года) (</w:t>
      </w:r>
      <w:hyperlink r:id="rId311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18-1) разрабатывает и утверждает </w:t>
      </w:r>
      <w:hyperlink r:id="rId312" w:history="1">
        <w:r>
          <w:rPr>
            <w:rStyle w:val="a4"/>
          </w:rPr>
          <w:t>перечень и формы</w:t>
        </w:r>
      </w:hyperlink>
      <w:r>
        <w:rPr>
          <w:rStyle w:val="s0"/>
        </w:rPr>
        <w:t xml:space="preserve"> годовой финансовой отчетности для публикации организациями публичного интереса (кроме финансовых организаций);</w:t>
      </w:r>
    </w:p>
    <w:p w:rsidR="00956504" w:rsidRDefault="00452C26">
      <w:pPr>
        <w:pStyle w:val="pj"/>
      </w:pPr>
      <w:r>
        <w:rPr>
          <w:rStyle w:val="s0"/>
        </w:rPr>
        <w:t>19) согласовывает форму сертификата;</w:t>
      </w:r>
    </w:p>
    <w:p w:rsidR="00956504" w:rsidRDefault="00452C26">
      <w:pPr>
        <w:pStyle w:val="pji"/>
      </w:pPr>
      <w:r>
        <w:rPr>
          <w:rStyle w:val="s3"/>
        </w:rPr>
        <w:t xml:space="preserve">Пункт 5 дополнен подпунктом 20 в соответствии с </w:t>
      </w:r>
      <w:hyperlink r:id="rId313" w:anchor="sub_id=6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188-IV; изложен в редакции </w:t>
      </w:r>
      <w:hyperlink r:id="rId314" w:anchor="sub_id=61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16.05.14 г. № 203-V (</w:t>
      </w:r>
      <w:hyperlink r:id="rId315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20) осуществляет государственный контроль в области бухгалтерского учета и финансовой отчетности и за деятельностью профессиональных организаций и организаций по сертификации;</w:t>
      </w:r>
    </w:p>
    <w:p w:rsidR="00956504" w:rsidRDefault="00452C26">
      <w:pPr>
        <w:pStyle w:val="pj"/>
      </w:pPr>
      <w:r>
        <w:rPr>
          <w:rStyle w:val="s0"/>
        </w:rPr>
        <w:t xml:space="preserve">21) исключен в соответствии с </w:t>
      </w:r>
      <w:hyperlink r:id="rId316" w:anchor="sub_id=770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29.12.14 г. № 269-V </w:t>
      </w:r>
      <w:r>
        <w:rPr>
          <w:rStyle w:val="s3"/>
        </w:rPr>
        <w:t>(введен в действие с 1 января 2015 года) (</w:t>
      </w:r>
      <w:hyperlink r:id="rId317" w:anchor="sub_id=20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22 в соответствии с </w:t>
      </w:r>
      <w:hyperlink r:id="rId318" w:anchor="sub_id=1140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1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 xml:space="preserve">) </w:t>
      </w:r>
    </w:p>
    <w:p w:rsidR="00956504" w:rsidRDefault="00452C26">
      <w:pPr>
        <w:pStyle w:val="pj"/>
      </w:pPr>
      <w:r>
        <w:rPr>
          <w:rStyle w:val="s0"/>
        </w:rPr>
        <w:t>22) осуществляет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956504" w:rsidRDefault="00452C26">
      <w:pPr>
        <w:pStyle w:val="pj"/>
      </w:pPr>
      <w:r>
        <w:rPr>
          <w:rStyle w:val="s0"/>
        </w:rPr>
        <w:t>6. Национальный Банк Республики Казахстан:</w:t>
      </w:r>
    </w:p>
    <w:p w:rsidR="00956504" w:rsidRDefault="00452C26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20" w:anchor="sub_id=12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26.11.12 г. № 57-V (</w:t>
      </w:r>
      <w:hyperlink r:id="rId321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2" w:anchor="sub_id=34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24.11.15 г. № 422-V (</w:t>
      </w:r>
      <w:hyperlink r:id="rId323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4" w:anchor="sub_id=41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25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26" w:anchor="sub_id=52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02.01.21 г. № 399-VI (введены в действие с 1 января 2021 г.) (</w:t>
      </w:r>
      <w:hyperlink r:id="rId327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1) для финансовых организаций:</w:t>
      </w:r>
    </w:p>
    <w:p w:rsidR="00956504" w:rsidRDefault="00452C26">
      <w:pPr>
        <w:pStyle w:val="pj"/>
      </w:pPr>
      <w:r>
        <w:rPr>
          <w:rStyle w:val="s0"/>
        </w:rPr>
        <w:t>разрабатывает и утверждает стандарты финансовой отчетности по вопросам, не урегулированным международными стандартами, а также методические рекомендации к ним;</w:t>
      </w:r>
    </w:p>
    <w:p w:rsidR="00956504" w:rsidRDefault="00452C26">
      <w:pPr>
        <w:pStyle w:val="pj"/>
      </w:pPr>
      <w:r>
        <w:rPr>
          <w:rStyle w:val="s0"/>
        </w:rPr>
        <w:t xml:space="preserve">разрабатывает и утверждает в соответствии с требованиями настоящего Закона </w:t>
      </w:r>
      <w:hyperlink r:id="rId328" w:history="1">
        <w:r>
          <w:rPr>
            <w:rStyle w:val="a4"/>
          </w:rPr>
          <w:t>нормативные правовые акты</w:t>
        </w:r>
      </w:hyperlink>
      <w:r>
        <w:rPr>
          <w:rStyle w:val="s0"/>
        </w:rPr>
        <w:t xml:space="preserve"> Республики Казахстан по вопросам бухгалтерского учета и финансовой отчетности, а также </w:t>
      </w:r>
      <w:hyperlink r:id="rId329" w:history="1">
        <w:r>
          <w:rPr>
            <w:rStyle w:val="a4"/>
          </w:rPr>
          <w:t>типовые планы счетов бухгалтерского учета</w:t>
        </w:r>
      </w:hyperlink>
      <w:r>
        <w:rPr>
          <w:rStyle w:val="s0"/>
        </w:rPr>
        <w:t>;</w:t>
      </w:r>
    </w:p>
    <w:p w:rsidR="00956504" w:rsidRDefault="00452C26">
      <w:pPr>
        <w:pStyle w:val="pji"/>
      </w:pPr>
      <w:r>
        <w:rPr>
          <w:rStyle w:val="s3"/>
        </w:rPr>
        <w:t xml:space="preserve">Подпункт 2 изложен в редакции </w:t>
      </w:r>
      <w:hyperlink r:id="rId330" w:anchor="sub_id=2404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28.12.11 г. № 524-IV (</w:t>
      </w:r>
      <w:hyperlink r:id="rId331" w:anchor="sub_id=200600" w:history="1">
        <w:r>
          <w:rPr>
            <w:rStyle w:val="a5"/>
            <w:i/>
            <w:iCs/>
          </w:rPr>
          <w:t>см. стар ред.</w:t>
        </w:r>
      </w:hyperlink>
      <w:r>
        <w:rPr>
          <w:rStyle w:val="s3"/>
        </w:rPr>
        <w:t xml:space="preserve">); </w:t>
      </w:r>
      <w:hyperlink r:id="rId332" w:anchor="sub_id=34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333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34" w:anchor="sub_id=41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35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2) для дочерних организаций Национального Банка Республики Казахстан разрабатывает и утверждает в соответствии с требованиями настоящего Закона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956504" w:rsidRDefault="00452C26">
      <w:pPr>
        <w:pStyle w:val="pj"/>
      </w:pPr>
      <w:r>
        <w:rPr>
          <w:rStyle w:val="s0"/>
        </w:rPr>
        <w:t xml:space="preserve">3) исключен в соответствии с </w:t>
      </w:r>
      <w:hyperlink r:id="rId336" w:anchor="sub_id=262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</w:t>
      </w:r>
      <w:r>
        <w:rPr>
          <w:rStyle w:val="s3"/>
        </w:rPr>
        <w:t>(</w:t>
      </w:r>
      <w:hyperlink r:id="rId337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3-1) исключен в соответствии с </w:t>
      </w:r>
      <w:hyperlink r:id="rId338" w:anchor="sub_id=262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</w:t>
      </w:r>
      <w:r>
        <w:rPr>
          <w:rStyle w:val="s3"/>
        </w:rPr>
        <w:t>(</w:t>
      </w:r>
      <w:hyperlink r:id="rId339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3-2 в соответствии с </w:t>
      </w:r>
      <w:hyperlink r:id="rId340" w:anchor="sub_id=48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05.07.12 г. № 30-V; изложен в редакции </w:t>
      </w:r>
      <w:hyperlink r:id="rId341" w:anchor="sub_id=342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342" w:anchor="sub_id=2006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3-2) для Банка Развития Казахстана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финансовой отчетности, а также типовые планы счетов бухгалтерского учета;</w:t>
      </w:r>
    </w:p>
    <w:p w:rsidR="00956504" w:rsidRDefault="00452C26">
      <w:pPr>
        <w:pStyle w:val="pj"/>
      </w:pPr>
      <w:r>
        <w:rPr>
          <w:rStyle w:val="s0"/>
        </w:rPr>
        <w:t xml:space="preserve">3-3) исключен в соответствии с </w:t>
      </w:r>
      <w:hyperlink r:id="rId343" w:anchor="sub_id=2620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02.07.18 г. № 168-VI </w:t>
      </w:r>
      <w:r>
        <w:rPr>
          <w:rStyle w:val="s3"/>
        </w:rPr>
        <w:t>(</w:t>
      </w:r>
      <w:hyperlink r:id="rId344" w:anchor="sub_id=200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3-4 в соответствии с </w:t>
      </w:r>
      <w:hyperlink r:id="rId345" w:anchor="sub_id=41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от 03.07.19 г. № 262-VI (введено в действие с 16 декабря 2020 г.)</w:t>
      </w:r>
    </w:p>
    <w:p w:rsidR="00956504" w:rsidRDefault="00452C26">
      <w:pPr>
        <w:pStyle w:val="pj"/>
      </w:pPr>
      <w:r>
        <w:rPr>
          <w:rStyle w:val="s0"/>
        </w:rPr>
        <w:t>3-4) для филиалов банков - нерезидентов Республики Казахстан, филиалов страховых (перестраховочных) организаций - нерезидентов Республики Казахстан и филиалов страховых брокеров - нерезидентов Республики Казахстан разрабатывает и утверждает в соответствии с требованиями настоящего Закона нормативные правовые акты Республики Казахстан по вопросам бухгалтерского учета и отчетности по данным бухгалтерского учета филиалов банков - нерезидентов Республики Казахстан, филиалов страховых (перестраховочных) организаций - нерезидентов Республики Казахстан, филиалов страховых брокеров - нерезидентов Республики Казахстан, а также типовой план счетов бухгалтерского учета;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346" w:anchor="sub_id=2404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(</w:t>
      </w:r>
      <w:hyperlink r:id="rId347" w:anchor="sub_id=200600" w:history="1">
        <w:r>
          <w:rPr>
            <w:rStyle w:val="a5"/>
            <w:i/>
            <w:iCs/>
          </w:rPr>
          <w:t>см. стар ред.</w:t>
        </w:r>
      </w:hyperlink>
      <w:r>
        <w:rPr>
          <w:rStyle w:val="s3"/>
        </w:rPr>
        <w:t xml:space="preserve">); изложен в редакции </w:t>
      </w:r>
      <w:hyperlink r:id="rId348" w:anchor="sub_id=48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349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0" w:anchor="sub_id=12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26.11.12 г. № 57-V (</w:t>
      </w:r>
      <w:hyperlink r:id="rId351" w:anchor="sub_id=2000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52" w:anchor="sub_id=34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24.11.15 г. № 422-V (</w:t>
      </w:r>
      <w:hyperlink r:id="rId353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54" w:anchor="sub_id=26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02.07.18 г. № 168-VI (</w:t>
      </w:r>
      <w:hyperlink r:id="rId355" w:anchor="sub_id=20060303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356" w:anchor="sub_id=41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(введены в действие с 1 января 2020 г.) (</w:t>
      </w:r>
      <w:hyperlink r:id="rId357" w:anchor="sub_id=2006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4) осуществляет контроль за соблюдением юридическими лицами, осуществляющими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требований законодательства Республики Казахстан о бухгалтерском учете и финансовой отчетности и международных стандартов;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358" w:anchor="sub_id=1140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59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5) осуществляет иные функции, предусмотренные настоящим Законом, иными законами Республики Казахстан и актами Президента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7 в соответствии с </w:t>
      </w:r>
      <w:hyperlink r:id="rId360" w:anchor="sub_id=4120" w:history="1">
        <w:r>
          <w:rPr>
            <w:rStyle w:val="a5"/>
            <w:i/>
            <w:iCs/>
          </w:rPr>
          <w:t>Законом</w:t>
        </w:r>
      </w:hyperlink>
      <w:r>
        <w:rPr>
          <w:rStyle w:val="s3"/>
        </w:rPr>
        <w:t xml:space="preserve"> РК от 03.07.19 г. № 262-VI (введено в действие с 1 января 2020 г.)</w:t>
      </w:r>
    </w:p>
    <w:p w:rsidR="00956504" w:rsidRDefault="00452C26">
      <w:pPr>
        <w:pStyle w:val="pji"/>
      </w:pPr>
      <w:r>
        <w:rPr>
          <w:rStyle w:val="s3"/>
        </w:rPr>
        <w:t xml:space="preserve">Действие пункта 7 было приостановлено с 1 января 2020 г. до 16 декабря 2020 г., в период приостановления данный пункт действовал в редакции </w:t>
      </w:r>
      <w:hyperlink r:id="rId361" w:anchor="sub_id=20200" w:history="1">
        <w:r>
          <w:rPr>
            <w:rStyle w:val="a5"/>
            <w:i/>
            <w:iCs/>
          </w:rPr>
          <w:t>пункта 2 статьи 2</w:t>
        </w:r>
      </w:hyperlink>
      <w:r>
        <w:rPr>
          <w:rStyle w:val="s3"/>
        </w:rPr>
        <w:t xml:space="preserve"> Закона от 03.07.19 г. № 262-VI</w:t>
      </w:r>
    </w:p>
    <w:p w:rsidR="00956504" w:rsidRDefault="00452C26">
      <w:pPr>
        <w:pStyle w:val="pji"/>
      </w:pPr>
      <w:r>
        <w:rPr>
          <w:rStyle w:val="s3"/>
        </w:rPr>
        <w:t xml:space="preserve">Пункт 7 изложен в редакции </w:t>
      </w:r>
      <w:hyperlink r:id="rId362" w:anchor="sub_id=522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02.01.21 г. № 399-VI (введено в действие с 1 января 2021 г.) (</w:t>
      </w:r>
      <w:hyperlink r:id="rId363" w:anchor="sub_id=2007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7. Контроль за соблюдением финансовыми организациями (за исключением юридических лиц,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валютой, и юридических лиц, исключительной деятельностью которых является инкассация банкнот, монет и ценностей), филиалами банков-нерезидентов Республики Казахстан, филиалами страховых (перестраховочных) организаций-нерезидентов Республики Казахстан, филиалами страховых брокеров-нерезидентов Республики Казахстан требований законодательства Республики Казахстан о бухгалтерском учете и финансовой отчетности осуществляется уполномоченным органом по регулированию, контролю и надзору финансового рынка и финансовых организаций.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i"/>
      </w:pPr>
      <w:bookmarkStart w:id="27" w:name="SUB20010000"/>
      <w:bookmarkEnd w:id="27"/>
      <w:r>
        <w:rPr>
          <w:rStyle w:val="s3"/>
        </w:rPr>
        <w:t xml:space="preserve">Закон дополнен статьей 20-1 в соответствии с </w:t>
      </w:r>
      <w:hyperlink r:id="rId36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17.07.09 г. № 188-IV</w:t>
      </w:r>
    </w:p>
    <w:p w:rsidR="00956504" w:rsidRDefault="00452C26">
      <w:pPr>
        <w:pStyle w:val="pj"/>
      </w:pPr>
      <w:r>
        <w:rPr>
          <w:rStyle w:val="s1"/>
        </w:rPr>
        <w:t>Статья 20-1. Государственный контроль в области бухгалтерского учета и финансовой отчетности</w:t>
      </w:r>
    </w:p>
    <w:p w:rsidR="00956504" w:rsidRDefault="00452C26">
      <w:pPr>
        <w:pStyle w:val="pj"/>
      </w:pPr>
      <w:r>
        <w:rPr>
          <w:rStyle w:val="s0"/>
        </w:rPr>
        <w:t>1. Государственный контроль в области бухгалтерского учета и финансовой отчетности осуществляется в форме проверки и иных формах.</w:t>
      </w:r>
    </w:p>
    <w:p w:rsidR="00956504" w:rsidRDefault="00452C26">
      <w:pPr>
        <w:pStyle w:val="pji"/>
      </w:pPr>
      <w:r>
        <w:rPr>
          <w:rStyle w:val="s3"/>
        </w:rPr>
        <w:t xml:space="preserve">В пункт 2 внесены изменения в соответствии с </w:t>
      </w:r>
      <w:hyperlink r:id="rId365" w:anchor="sub_id=6200" w:history="1">
        <w:r>
          <w:rPr>
            <w:rStyle w:val="a4"/>
            <w:i/>
            <w:iCs/>
          </w:rPr>
          <w:t>3аконом</w:t>
        </w:r>
      </w:hyperlink>
      <w:r>
        <w:rPr>
          <w:rStyle w:val="s3"/>
        </w:rPr>
        <w:t xml:space="preserve"> РК от 06.01.11 г. № 378-IV (</w:t>
      </w:r>
      <w:hyperlink r:id="rId366" w:anchor="sub_id=20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367" w:anchor="sub_id=4820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05.07.12 г. № 30-V (</w:t>
      </w:r>
      <w:hyperlink r:id="rId368" w:anchor="sub_id=20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69" w:anchor="sub_id=7000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29.10.15 г. № 376-V (введен в действие с 1 января 2016 года) (</w:t>
      </w:r>
      <w:hyperlink r:id="rId370" w:anchor="sub_id=200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2. Проверка осуществляется в соответствии с </w:t>
      </w:r>
      <w:hyperlink r:id="rId371" w:history="1">
        <w:r>
          <w:rPr>
            <w:rStyle w:val="a4"/>
          </w:rPr>
          <w:t>Предпринимательским кодексом</w:t>
        </w:r>
      </w:hyperlink>
      <w:r>
        <w:rPr>
          <w:rStyle w:val="s0"/>
        </w:rPr>
        <w:t xml:space="preserve"> Республики Казахстан и иными законами Республики Казахстан. Иные формы государственного контроля осуществляются в соответствии с настоящим Законом и иными законами Республики Казахстан.</w:t>
      </w:r>
    </w:p>
    <w:p w:rsidR="00956504" w:rsidRDefault="00452C26">
      <w:pPr>
        <w:pStyle w:val="pji"/>
      </w:pPr>
      <w:r>
        <w:rPr>
          <w:rStyle w:val="s3"/>
        </w:rPr>
        <w:t xml:space="preserve">См: </w:t>
      </w:r>
      <w:hyperlink r:id="rId372" w:history="1">
        <w:r>
          <w:rPr>
            <w:rStyle w:val="a5"/>
            <w:i/>
            <w:iCs/>
          </w:rPr>
          <w:t>Совместный приказ</w:t>
        </w:r>
      </w:hyperlink>
      <w:r>
        <w:rPr>
          <w:rStyle w:val="s3"/>
        </w:rPr>
        <w:t xml:space="preserve"> Министра финансов Республики Казахстан от 2 апреля 2021 года № 298 и Министра национальной экономики Республики Казахстан от 21 апреля 2021 года № 45 «Об утверждении проверочных листов в области бухгалтерского учета и финансовой отчетности для организаций публичного интереса, за исключением финансовых организаций, деятельности аккредитованных профессиональных организаций бухгалтеров и аккредитованных организаций по профессиональной сертификации бухгалтеров» 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"/>
      </w:pPr>
      <w:bookmarkStart w:id="28" w:name="SUB210000"/>
      <w:bookmarkEnd w:id="28"/>
      <w:r>
        <w:rPr>
          <w:rStyle w:val="s1"/>
        </w:rPr>
        <w:t>Статья 21. Негосударственное регулирование системы бухгалтерского учета и финансовой отчетности</w:t>
      </w:r>
    </w:p>
    <w:p w:rsidR="00956504" w:rsidRDefault="00452C26">
      <w:pPr>
        <w:pStyle w:val="pj"/>
      </w:pPr>
      <w:r>
        <w:rPr>
          <w:rStyle w:val="s0"/>
        </w:rPr>
        <w:t xml:space="preserve">1. Консультативный орган создается в форме консультативно-совещательного органа, </w:t>
      </w:r>
      <w:hyperlink r:id="rId373" w:history="1">
        <w:r>
          <w:rPr>
            <w:rStyle w:val="a4"/>
          </w:rPr>
          <w:t>состав</w:t>
        </w:r>
      </w:hyperlink>
      <w:r>
        <w:rPr>
          <w:rStyle w:val="s0"/>
        </w:rPr>
        <w:t xml:space="preserve"> которого утверждается уполномоченным органом по согласованию с Национальным Банком Республики Казахстан, и действует на основе </w:t>
      </w:r>
      <w:hyperlink r:id="rId374" w:history="1">
        <w:r>
          <w:rPr>
            <w:rStyle w:val="a4"/>
          </w:rPr>
          <w:t>положения</w:t>
        </w:r>
      </w:hyperlink>
      <w:r>
        <w:rPr>
          <w:rStyle w:val="s0"/>
        </w:rPr>
        <w:t xml:space="preserve"> о нем.</w:t>
      </w:r>
    </w:p>
    <w:p w:rsidR="00956504" w:rsidRDefault="00452C26">
      <w:pPr>
        <w:pStyle w:val="pj"/>
      </w:pPr>
      <w:r>
        <w:rPr>
          <w:rStyle w:val="s0"/>
        </w:rPr>
        <w:t>2. В состав консультативного органа входят представители государственных органов, некоммерческих организаций, субъектов частного предпринимательства, организаций с долей участия государства, государственных предприятий.</w:t>
      </w:r>
    </w:p>
    <w:p w:rsidR="00956504" w:rsidRDefault="00452C26">
      <w:pPr>
        <w:pStyle w:val="pj"/>
      </w:pPr>
      <w:r>
        <w:rPr>
          <w:rStyle w:val="s0"/>
        </w:rPr>
        <w:t>3. Консультативный орган вправе:</w:t>
      </w:r>
    </w:p>
    <w:p w:rsidR="00956504" w:rsidRDefault="00452C26">
      <w:pPr>
        <w:pStyle w:val="pj"/>
      </w:pPr>
      <w:r>
        <w:rPr>
          <w:rStyle w:val="s0"/>
        </w:rPr>
        <w:t>1) вносить уполномоченному органу предложения по совершенствованию законодательства Республики Казахстан по вопросам бухгалтерского учета и финансовой отчетности;</w:t>
      </w:r>
    </w:p>
    <w:p w:rsidR="00956504" w:rsidRDefault="00452C26">
      <w:pPr>
        <w:pStyle w:val="pj"/>
      </w:pPr>
      <w:r>
        <w:rPr>
          <w:rStyle w:val="s0"/>
        </w:rPr>
        <w:t>2) вносить уполномоченному органу предложения по пересмотру и разработке методических рекомендаций по применению стандартов финансовой отчетности;</w:t>
      </w:r>
    </w:p>
    <w:p w:rsidR="00956504" w:rsidRDefault="00452C26">
      <w:pPr>
        <w:pStyle w:val="pj"/>
      </w:pPr>
      <w:r>
        <w:rPr>
          <w:rStyle w:val="s0"/>
        </w:rPr>
        <w:t>3) участвовать в разработке национальных стандартов и методических рекомендаций к ним;</w:t>
      </w:r>
    </w:p>
    <w:p w:rsidR="00956504" w:rsidRDefault="00452C26">
      <w:pPr>
        <w:pStyle w:val="pj"/>
      </w:pPr>
      <w:r>
        <w:rPr>
          <w:rStyle w:val="s0"/>
        </w:rPr>
        <w:t>4) осуществлять взаимодействие с международными организациями в области бухгалтерского учета и финансовой отчетности.</w:t>
      </w:r>
    </w:p>
    <w:p w:rsidR="00956504" w:rsidRDefault="00452C26">
      <w:pPr>
        <w:pStyle w:val="pj"/>
      </w:pPr>
      <w:r>
        <w:rPr>
          <w:rStyle w:val="s0"/>
        </w:rPr>
        <w:t>4. Консультативный орган обязан:</w:t>
      </w:r>
    </w:p>
    <w:p w:rsidR="00956504" w:rsidRDefault="00452C26">
      <w:pPr>
        <w:pStyle w:val="pji"/>
      </w:pPr>
      <w:r>
        <w:rPr>
          <w:rStyle w:val="s3"/>
        </w:rPr>
        <w:t xml:space="preserve">В подпункт 1 внесены изменения в соответствии с </w:t>
      </w:r>
      <w:hyperlink r:id="rId375" w:anchor="sub_id=13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376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1) проводить анализ на наличие противоречий законодательства Республики Казахстан о бухгалтерском учете и финансовой отчетности требованиям международных стандартов, международного стандарта для малого и среднего бизнеса и вносить соответствующие предложения уполномоченному органу;</w:t>
      </w:r>
    </w:p>
    <w:p w:rsidR="00956504" w:rsidRDefault="00452C26">
      <w:pPr>
        <w:pStyle w:val="pj"/>
      </w:pPr>
      <w:r>
        <w:rPr>
          <w:rStyle w:val="s0"/>
        </w:rPr>
        <w:t>2) участвовать в разработке нормативных правовых актов Республики Казахстан по вопросам бухгалтерского учета и финансовой отчетности.</w:t>
      </w:r>
    </w:p>
    <w:p w:rsidR="00956504" w:rsidRDefault="00452C26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377" w:anchor="sub_id=13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378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379" w:anchor="sub_id=6121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380" w:anchor="sub_id=210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5. Профессиональная организация должна отвечать следующим разрешительным требованиям:</w:t>
      </w:r>
    </w:p>
    <w:p w:rsidR="00956504" w:rsidRDefault="00452C26">
      <w:pPr>
        <w:pStyle w:val="pji"/>
      </w:pPr>
      <w:r>
        <w:rPr>
          <w:rStyle w:val="s3"/>
        </w:rPr>
        <w:t xml:space="preserve">Подпункт 1 изложен в редакции </w:t>
      </w:r>
      <w:hyperlink r:id="rId381" w:anchor="sub_id=1321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26.12.12 г. № 61-V (</w:t>
      </w:r>
      <w:hyperlink r:id="rId382" w:anchor="sub_id=21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1) наличие в составе профессиональной организации не менее трехсот профессиональных бухгалтеров;</w:t>
      </w:r>
    </w:p>
    <w:p w:rsidR="00956504" w:rsidRDefault="00452C26">
      <w:pPr>
        <w:pStyle w:val="pj"/>
      </w:pPr>
      <w:r>
        <w:rPr>
          <w:rStyle w:val="s0"/>
        </w:rPr>
        <w:t xml:space="preserve">2) исключен в соответствии с </w:t>
      </w:r>
      <w:hyperlink r:id="rId383" w:anchor="sub_id=1321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РК от 13.05.20 г. № 325-VI </w:t>
      </w:r>
      <w:r>
        <w:rPr>
          <w:rStyle w:val="s3"/>
        </w:rPr>
        <w:t>(введено в действие с 15 ноября 2020 г.) (</w:t>
      </w:r>
      <w:hyperlink r:id="rId384" w:anchor="sub_id=2105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3) наличие системы повышения квалификации своих членов;</w:t>
      </w:r>
    </w:p>
    <w:p w:rsidR="00956504" w:rsidRDefault="00452C26">
      <w:pPr>
        <w:pStyle w:val="pj"/>
      </w:pPr>
      <w:r>
        <w:rPr>
          <w:rStyle w:val="s0"/>
        </w:rPr>
        <w:t xml:space="preserve">4) соответствие </w:t>
      </w:r>
      <w:hyperlink r:id="rId385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аккредитации.</w:t>
      </w:r>
    </w:p>
    <w:p w:rsidR="00956504" w:rsidRDefault="00452C26">
      <w:pPr>
        <w:pStyle w:val="pj"/>
      </w:pPr>
      <w:r>
        <w:rPr>
          <w:rStyle w:val="s0"/>
        </w:rPr>
        <w:t xml:space="preserve">6. Структура и рабочие органы профессиональной организации определяются ее уставом и должны соответствовать </w:t>
      </w:r>
      <w:hyperlink r:id="rId386" w:anchor="sub_id=9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аккредитации.</w:t>
      </w:r>
    </w:p>
    <w:p w:rsidR="00956504" w:rsidRDefault="00452C26">
      <w:pPr>
        <w:pStyle w:val="pj"/>
      </w:pPr>
      <w:r>
        <w:rPr>
          <w:rStyle w:val="s0"/>
        </w:rPr>
        <w:t>7. Руководитель профессиональной организации избирается на срок не более четырех лет и не может быть переизбран на два срока подряд.</w:t>
      </w:r>
    </w:p>
    <w:p w:rsidR="00956504" w:rsidRDefault="00452C26">
      <w:pPr>
        <w:pStyle w:val="pj"/>
      </w:pPr>
      <w:r>
        <w:rPr>
          <w:rStyle w:val="s0"/>
        </w:rPr>
        <w:t>8. Профессиональная организация вправе:</w:t>
      </w:r>
    </w:p>
    <w:p w:rsidR="00956504" w:rsidRDefault="00452C26">
      <w:pPr>
        <w:pStyle w:val="pj"/>
      </w:pPr>
      <w:r>
        <w:rPr>
          <w:rStyle w:val="s0"/>
        </w:rPr>
        <w:t>1) осуществлять в отношении своих членов предусмотренные ее уставом и не противоречащие настоящему Закону функции;</w:t>
      </w:r>
    </w:p>
    <w:p w:rsidR="00956504" w:rsidRDefault="00452C26">
      <w:pPr>
        <w:pStyle w:val="pj"/>
      </w:pPr>
      <w:r>
        <w:rPr>
          <w:rStyle w:val="s0"/>
        </w:rPr>
        <w:t>2) участвовать в разработке национальных стандартов и методических рекомендаций к ним;</w:t>
      </w:r>
    </w:p>
    <w:p w:rsidR="00956504" w:rsidRDefault="00452C26">
      <w:pPr>
        <w:pStyle w:val="pj"/>
      </w:pPr>
      <w:r>
        <w:rPr>
          <w:rStyle w:val="s0"/>
        </w:rPr>
        <w:t>3) участвовать в разработке нормативных правовых актов Республики Казахстан по вопросам бухгалтерского учета и финансовой отчетности;</w:t>
      </w:r>
    </w:p>
    <w:p w:rsidR="00956504" w:rsidRDefault="00452C26">
      <w:pPr>
        <w:pStyle w:val="pj"/>
      </w:pPr>
      <w:r>
        <w:rPr>
          <w:rStyle w:val="s0"/>
        </w:rPr>
        <w:t>4) анализировать, обобщать и распространять позитивный опыт работы в сфере бухгалтерского учета и финансовой отчетности;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387" w:anchor="sub_id=11403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388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5) участвовать в рассмотрении материалов по аккредитации организаций по сертификации.</w:t>
      </w:r>
    </w:p>
    <w:p w:rsidR="00956504" w:rsidRDefault="00452C26">
      <w:pPr>
        <w:pStyle w:val="pj"/>
      </w:pPr>
      <w:r>
        <w:rPr>
          <w:rStyle w:val="s0"/>
        </w:rPr>
        <w:t>9. Профессиональная организация обязана:</w:t>
      </w:r>
    </w:p>
    <w:p w:rsidR="00956504" w:rsidRDefault="00452C26">
      <w:pPr>
        <w:pStyle w:val="pji"/>
      </w:pPr>
      <w:r>
        <w:rPr>
          <w:rStyle w:val="s3"/>
        </w:rPr>
        <w:t xml:space="preserve">Подпункт 1 изложен в редакции </w:t>
      </w:r>
      <w:hyperlink r:id="rId389" w:anchor="sub_id=1321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13.05.20 г. № 325-VI (введено в действие с 15 ноября 2020 г.) (</w:t>
      </w:r>
      <w:hyperlink r:id="rId390" w:anchor="sub_id=2109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1) соблюдать законодательство Республики Казахстан о бухгалтерском учете и финансовой отчетности и Кодекс этики;</w:t>
      </w:r>
    </w:p>
    <w:p w:rsidR="00956504" w:rsidRDefault="00452C26">
      <w:pPr>
        <w:pStyle w:val="pj"/>
      </w:pPr>
      <w:r>
        <w:rPr>
          <w:rStyle w:val="s0"/>
        </w:rPr>
        <w:t xml:space="preserve">2) делегировать членов профессиональной организации в состав консультативного органа в количестве, установленном </w:t>
      </w:r>
      <w:hyperlink r:id="rId391" w:anchor="sub_id=900" w:history="1">
        <w:r>
          <w:rPr>
            <w:rStyle w:val="a4"/>
          </w:rPr>
          <w:t>правилами</w:t>
        </w:r>
      </w:hyperlink>
      <w:r>
        <w:rPr>
          <w:rStyle w:val="s0"/>
        </w:rPr>
        <w:t xml:space="preserve"> аккредитации, и обеспечивать их полноценную работу;</w:t>
      </w:r>
    </w:p>
    <w:p w:rsidR="00956504" w:rsidRDefault="00452C26">
      <w:pPr>
        <w:pStyle w:val="pj"/>
      </w:pPr>
      <w:r>
        <w:rPr>
          <w:rStyle w:val="s0"/>
        </w:rPr>
        <w:t xml:space="preserve">3) представлять в уполномоченный орган </w:t>
      </w:r>
      <w:hyperlink r:id="rId392" w:history="1">
        <w:r>
          <w:rPr>
            <w:rStyle w:val="a5"/>
          </w:rPr>
          <w:t>отчетность о своей деятельности в установленном им порядке</w:t>
        </w:r>
      </w:hyperlink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>4) рассматривать запросы по применению международных и национальных стандартов;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5 в соответствии с </w:t>
      </w:r>
      <w:hyperlink r:id="rId393" w:anchor="sub_id=2405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28.12.11 г. № 524-IV </w:t>
      </w:r>
    </w:p>
    <w:p w:rsidR="00956504" w:rsidRDefault="00452C26">
      <w:pPr>
        <w:pStyle w:val="pj"/>
      </w:pPr>
      <w:r>
        <w:rPr>
          <w:rStyle w:val="s0"/>
        </w:rPr>
        <w:t>5) заключить соглашения о взаимодействии с одной или несколькими организациями по сертификации</w:t>
      </w:r>
      <w:r>
        <w:t>;</w:t>
      </w:r>
    </w:p>
    <w:p w:rsidR="00956504" w:rsidRDefault="00452C26">
      <w:pPr>
        <w:pStyle w:val="pji"/>
      </w:pPr>
      <w:r>
        <w:rPr>
          <w:rStyle w:val="s3"/>
        </w:rPr>
        <w:t xml:space="preserve">Пункт 9 дополнен подпунктами 6) и 7) в соответствии с </w:t>
      </w:r>
      <w:hyperlink r:id="rId394" w:anchor="sub_id=26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10.06.14 г. № 206-V (введены в действие по истечении шести месяцев после дня первого официального </w:t>
      </w:r>
      <w:hyperlink r:id="rId39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6) требовать соблюдения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</w:t>
      </w:r>
      <w:hyperlink r:id="rId396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терроризма»;</w:t>
      </w:r>
    </w:p>
    <w:p w:rsidR="00956504" w:rsidRDefault="00452C26">
      <w:pPr>
        <w:pStyle w:val="pj"/>
      </w:pPr>
      <w:r>
        <w:rPr>
          <w:rStyle w:val="s0"/>
        </w:rPr>
        <w:t xml:space="preserve">7) сообщать уполномоченному органу по финансовому мониторингу сведения о нарушении бухгалтерскими организациями и профессиональными бухгалтерами, осуществляющими предпринимательскую деятельность в сфере бухгалтерского учета, являющимися ее членами, </w:t>
      </w:r>
      <w:hyperlink r:id="rId397" w:history="1">
        <w:r>
          <w:rPr>
            <w:rStyle w:val="a4"/>
          </w:rPr>
          <w:t>Закона</w:t>
        </w:r>
      </w:hyperlink>
      <w:r>
        <w:rPr>
          <w:rStyle w:val="s0"/>
        </w:rPr>
        <w:t xml:space="preserve"> Республики Казахстан «О противодействии легализации (отмыванию) доходов, полученных преступным путем, и финансированию терроризма».</w:t>
      </w:r>
    </w:p>
    <w:p w:rsidR="00956504" w:rsidRDefault="00452C26">
      <w:pPr>
        <w:pStyle w:val="pji"/>
      </w:pPr>
      <w:r>
        <w:rPr>
          <w:rStyle w:val="s3"/>
        </w:rPr>
        <w:t xml:space="preserve">Статья дополнена пунктом 10 в соответствии с </w:t>
      </w:r>
      <w:hyperlink r:id="rId398" w:anchor="sub_id=612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</w:t>
      </w:r>
    </w:p>
    <w:p w:rsidR="00956504" w:rsidRDefault="00452C26">
      <w:pPr>
        <w:pStyle w:val="pj"/>
      </w:pPr>
      <w:r>
        <w:rPr>
          <w:rStyle w:val="s0"/>
        </w:rPr>
        <w:t>10. Организация по сертификации обязана:</w:t>
      </w:r>
    </w:p>
    <w:p w:rsidR="00956504" w:rsidRDefault="00452C26">
      <w:pPr>
        <w:pStyle w:val="pj"/>
      </w:pPr>
      <w:r>
        <w:rPr>
          <w:rStyle w:val="s0"/>
        </w:rPr>
        <w:t>1) соблюдать законодательство Республики Казахстан о бухгалтерском учете и финансовой отчетности;</w:t>
      </w:r>
    </w:p>
    <w:p w:rsidR="00956504" w:rsidRDefault="00452C26">
      <w:pPr>
        <w:pStyle w:val="pj"/>
      </w:pPr>
      <w:r>
        <w:rPr>
          <w:rStyle w:val="s0"/>
        </w:rPr>
        <w:t xml:space="preserve">2) представлять в уполномоченный орган </w:t>
      </w:r>
      <w:hyperlink r:id="rId399" w:history="1">
        <w:r>
          <w:rPr>
            <w:rStyle w:val="a5"/>
          </w:rPr>
          <w:t>отчетность о своей деятельности в установленном порядке</w:t>
        </w:r>
      </w:hyperlink>
      <w:r>
        <w:rPr>
          <w:rStyle w:val="s0"/>
        </w:rPr>
        <w:t>;</w:t>
      </w:r>
    </w:p>
    <w:p w:rsidR="00956504" w:rsidRDefault="00452C26">
      <w:pPr>
        <w:pStyle w:val="pj"/>
      </w:pPr>
      <w:r>
        <w:rPr>
          <w:rStyle w:val="s0"/>
        </w:rPr>
        <w:t>3) предоставлять информацию о принятых мерах по полному устранению нарушений и недостатков;</w:t>
      </w:r>
    </w:p>
    <w:p w:rsidR="00956504" w:rsidRDefault="00452C26">
      <w:pPr>
        <w:pStyle w:val="pji"/>
      </w:pPr>
      <w:r>
        <w:rPr>
          <w:rStyle w:val="s3"/>
        </w:rPr>
        <w:t xml:space="preserve">Пункт дополнен подпунктом 4 в соответствии с </w:t>
      </w:r>
      <w:hyperlink r:id="rId400" w:anchor="sub_id=9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12.11.15 г. № 393-V</w:t>
      </w:r>
    </w:p>
    <w:p w:rsidR="00956504" w:rsidRDefault="00452C26">
      <w:pPr>
        <w:pStyle w:val="pj"/>
      </w:pPr>
      <w:r>
        <w:t>4) проводить экзамены по экзаменационным модулям, соответствующим законодательству Республики Казахстан о бухгалтерском учете и финансовой отчетности.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j"/>
      </w:pPr>
      <w:bookmarkStart w:id="29" w:name="SUB220000"/>
      <w:bookmarkEnd w:id="29"/>
      <w:r>
        <w:rPr>
          <w:rStyle w:val="s1"/>
        </w:rPr>
        <w:t>Статья 22. Условия сертификации кандидатов в профессиональные бухгалтеры</w:t>
      </w:r>
    </w:p>
    <w:p w:rsidR="00956504" w:rsidRDefault="00452C26">
      <w:pPr>
        <w:pStyle w:val="pj"/>
      </w:pPr>
      <w:r>
        <w:rPr>
          <w:rStyle w:val="s0"/>
        </w:rPr>
        <w:t xml:space="preserve">1. Сертификация кандидатов в профессиональные бухгалтеры осуществляется </w:t>
      </w:r>
      <w:hyperlink r:id="rId401" w:anchor="sub_id=100" w:history="1">
        <w:r>
          <w:rPr>
            <w:rStyle w:val="a4"/>
          </w:rPr>
          <w:t>организацией по сертификации</w:t>
        </w:r>
      </w:hyperlink>
      <w:r>
        <w:rPr>
          <w:rStyle w:val="s0"/>
        </w:rPr>
        <w:t>.</w:t>
      </w:r>
    </w:p>
    <w:p w:rsidR="00956504" w:rsidRDefault="00452C26">
      <w:pPr>
        <w:pStyle w:val="pj"/>
      </w:pPr>
      <w:r>
        <w:rPr>
          <w:rStyle w:val="s0"/>
        </w:rPr>
        <w:t>2. Организация по сертификации осуществляет разработку, издание и распространение материалов по программам сертификации кандидатов в профессиональные бухгалтеры, организует экзаменационный процесс.</w:t>
      </w:r>
    </w:p>
    <w:p w:rsidR="00956504" w:rsidRDefault="00452C26">
      <w:pPr>
        <w:pStyle w:val="pji"/>
      </w:pPr>
      <w:r>
        <w:rPr>
          <w:rStyle w:val="s3"/>
        </w:rPr>
        <w:t xml:space="preserve">В пункт 3 внесены изменения в соответствии с </w:t>
      </w:r>
      <w:hyperlink r:id="rId402" w:anchor="sub_id=61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16.05.14 г. № 203-V (</w:t>
      </w:r>
      <w:hyperlink r:id="rId403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3. Организация по сертификации должна отвечать следующим разрешительным требованиям:</w:t>
      </w:r>
    </w:p>
    <w:p w:rsidR="00956504" w:rsidRDefault="00452C26">
      <w:pPr>
        <w:pStyle w:val="pj"/>
      </w:pPr>
      <w:r>
        <w:rPr>
          <w:rStyle w:val="s0"/>
        </w:rPr>
        <w:t>1) наличие не зависимой от обучения экзаменационной системы;</w:t>
      </w:r>
    </w:p>
    <w:p w:rsidR="00956504" w:rsidRDefault="00452C26">
      <w:pPr>
        <w:pStyle w:val="pj"/>
      </w:pPr>
      <w:r>
        <w:rPr>
          <w:rStyle w:val="s0"/>
        </w:rPr>
        <w:t>2) наличие экзаменационных модулей, включающих обзор законодательства Республики Казахстан о бухгалтерском учете и финансовой отчетности, системы их обновления;</w:t>
      </w:r>
    </w:p>
    <w:p w:rsidR="00956504" w:rsidRDefault="00452C26">
      <w:pPr>
        <w:pStyle w:val="pj"/>
      </w:pPr>
      <w:r>
        <w:rPr>
          <w:rStyle w:val="s0"/>
        </w:rPr>
        <w:t>3) наличие соглашения о взаимодействии с одной или несколькими профессиональными организациями;</w:t>
      </w:r>
    </w:p>
    <w:p w:rsidR="00956504" w:rsidRDefault="00452C26">
      <w:pPr>
        <w:pStyle w:val="pji"/>
      </w:pPr>
      <w:r>
        <w:rPr>
          <w:rStyle w:val="s3"/>
        </w:rPr>
        <w:t xml:space="preserve">В подпункт 4 внесены изменения в соответствии с </w:t>
      </w:r>
      <w:hyperlink r:id="rId404" w:anchor="sub_id=11404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05.07.11 г. № 452-IV (введены в действие по истечении трех месяцев после его первого официального </w:t>
      </w:r>
      <w:hyperlink r:id="rId405" w:history="1">
        <w:r>
          <w:rPr>
            <w:rStyle w:val="a4"/>
            <w:i/>
            <w:iCs/>
          </w:rPr>
          <w:t>опубликования</w:t>
        </w:r>
      </w:hyperlink>
      <w:r>
        <w:rPr>
          <w:rStyle w:val="s3"/>
        </w:rPr>
        <w:t>) (</w:t>
      </w:r>
      <w:hyperlink r:id="rId406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изложен в редакции </w:t>
      </w:r>
      <w:hyperlink r:id="rId407" w:anchor="sub_id=9622" w:history="1">
        <w:r>
          <w:rPr>
            <w:rStyle w:val="a4"/>
            <w:i/>
            <w:iCs/>
          </w:rPr>
          <w:t>Закона</w:t>
        </w:r>
      </w:hyperlink>
      <w:r>
        <w:rPr>
          <w:rStyle w:val="s3"/>
        </w:rPr>
        <w:t xml:space="preserve"> РК от 29.09.14 г. № 239-V (</w:t>
      </w:r>
      <w:hyperlink r:id="rId408" w:anchor="sub_id=220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4) соответствие </w:t>
      </w:r>
      <w:hyperlink r:id="rId409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аккредитации, утвержденным уполномоченным органом.</w:t>
      </w:r>
    </w:p>
    <w:p w:rsidR="00956504" w:rsidRDefault="00452C26">
      <w:pPr>
        <w:pStyle w:val="pj"/>
      </w:pPr>
      <w:r>
        <w:rPr>
          <w:rStyle w:val="s0"/>
        </w:rPr>
        <w:t>Соблюдение требования о наличии соглашения о взаимодействии с одной или несколькими профессиональными организациями обязательно по истечении шести месяцев с момента выдачи свидетельства об аккредитации.</w:t>
      </w:r>
    </w:p>
    <w:p w:rsidR="00956504" w:rsidRDefault="00452C26">
      <w:pPr>
        <w:pStyle w:val="pj"/>
      </w:pPr>
      <w:r>
        <w:rPr>
          <w:rStyle w:val="s0"/>
        </w:rPr>
        <w:t xml:space="preserve">4. Допуск кандидатов в профессиональные бухгалтеры к участию на экзаменах для получения сертификата осуществляется в соответствии с </w:t>
      </w:r>
      <w:hyperlink r:id="rId410" w:history="1">
        <w:r>
          <w:rPr>
            <w:rStyle w:val="a5"/>
          </w:rPr>
          <w:t>квалификационными требованиями</w:t>
        </w:r>
      </w:hyperlink>
      <w:r>
        <w:rPr>
          <w:rStyle w:val="s0"/>
        </w:rPr>
        <w:t>, предъявляемыми к профессиональным бухгалтерам.</w:t>
      </w:r>
    </w:p>
    <w:p w:rsidR="00956504" w:rsidRDefault="00452C26">
      <w:pPr>
        <w:pStyle w:val="pji"/>
      </w:pPr>
      <w:r>
        <w:rPr>
          <w:rStyle w:val="s3"/>
        </w:rPr>
        <w:t xml:space="preserve">В пункт 5 внесены изменения в соответствии с </w:t>
      </w:r>
      <w:hyperlink r:id="rId411" w:anchor="sub_id=1322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26.12.12 г. № 61-V (</w:t>
      </w:r>
      <w:hyperlink r:id="rId412" w:anchor="sub_id=22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>5. Лица, сдавшие экзамены, получают сертификат единого образца по форме, согласованной с уполномоченным органом. Срок действия сертификата не ограничен.</w:t>
      </w:r>
    </w:p>
    <w:p w:rsidR="00956504" w:rsidRDefault="00452C26">
      <w:pPr>
        <w:pStyle w:val="pji"/>
      </w:pPr>
      <w:r>
        <w:rPr>
          <w:rStyle w:val="s3"/>
        </w:rPr>
        <w:t xml:space="preserve">См. </w:t>
      </w:r>
      <w:hyperlink r:id="rId413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 апреля 2010 года; см. </w:t>
      </w:r>
      <w:hyperlink r:id="rId414" w:history="1">
        <w:r>
          <w:rPr>
            <w:rStyle w:val="a4"/>
            <w:i/>
            <w:iCs/>
          </w:rPr>
          <w:t>ответ</w:t>
        </w:r>
      </w:hyperlink>
      <w:r>
        <w:rPr>
          <w:rStyle w:val="s3"/>
        </w:rPr>
        <w:t xml:space="preserve"> Министра финансов РК от 14 июня 2011 года </w:t>
      </w:r>
    </w:p>
    <w:p w:rsidR="00956504" w:rsidRDefault="00452C26">
      <w:pPr>
        <w:pStyle w:val="pji"/>
      </w:pPr>
      <w:r>
        <w:rPr>
          <w:rStyle w:val="s3"/>
          <w:b/>
          <w:bCs/>
        </w:rPr>
        <w:t> </w:t>
      </w:r>
    </w:p>
    <w:p w:rsidR="00956504" w:rsidRDefault="00452C26">
      <w:pPr>
        <w:pStyle w:val="pj"/>
      </w:pPr>
      <w:bookmarkStart w:id="30" w:name="SUB230000"/>
      <w:bookmarkEnd w:id="30"/>
      <w:r>
        <w:rPr>
          <w:rStyle w:val="s1"/>
        </w:rPr>
        <w:t>Статья 23. Лишение свидетельства об аккредитации</w:t>
      </w:r>
    </w:p>
    <w:p w:rsidR="00956504" w:rsidRDefault="00452C26">
      <w:pPr>
        <w:pStyle w:val="pj"/>
      </w:pPr>
      <w:r>
        <w:rPr>
          <w:rStyle w:val="s0"/>
        </w:rPr>
        <w:t xml:space="preserve">1. Уполномоченный орган принимает решение о лишении </w:t>
      </w:r>
      <w:hyperlink r:id="rId415" w:anchor="sub_id=3" w:history="1">
        <w:r>
          <w:rPr>
            <w:rStyle w:val="a4"/>
          </w:rPr>
          <w:t>свидетельства об аккредитации</w:t>
        </w:r>
      </w:hyperlink>
      <w:r>
        <w:rPr>
          <w:rStyle w:val="s0"/>
        </w:rPr>
        <w:t xml:space="preserve"> профессиональной организации, организации по сертификации в случае, если:</w:t>
      </w:r>
    </w:p>
    <w:p w:rsidR="00956504" w:rsidRDefault="00452C26">
      <w:pPr>
        <w:pStyle w:val="pj"/>
      </w:pPr>
      <w:r>
        <w:rPr>
          <w:rStyle w:val="s0"/>
        </w:rPr>
        <w:t>1) в течение установленного правилами аккредитации срока профессиональная организация не делегировала своих представителей в состав консультативного органа;</w:t>
      </w:r>
    </w:p>
    <w:p w:rsidR="00956504" w:rsidRDefault="00452C26">
      <w:pPr>
        <w:pStyle w:val="pj"/>
      </w:pPr>
      <w:r>
        <w:rPr>
          <w:rStyle w:val="s0"/>
        </w:rPr>
        <w:t>2) систематически (более трех раз) в течение последних трех лет нарушала правила аккредитации;</w:t>
      </w:r>
    </w:p>
    <w:p w:rsidR="00956504" w:rsidRDefault="00452C26">
      <w:pPr>
        <w:pStyle w:val="pj"/>
      </w:pPr>
      <w:r>
        <w:rPr>
          <w:rStyle w:val="s0"/>
        </w:rPr>
        <w:t>3) предоставила заведомо ложную информацию в уполномоченный орган о себе и своей деятельности;</w:t>
      </w:r>
    </w:p>
    <w:p w:rsidR="00956504" w:rsidRDefault="00452C26">
      <w:pPr>
        <w:pStyle w:val="pj"/>
      </w:pPr>
      <w:r>
        <w:rPr>
          <w:rStyle w:val="s0"/>
        </w:rPr>
        <w:t>4) не устранила в течение двух месяцев причин, по которым вынесено предупреждение уполномоченного органа или наложены административные взыскания.</w:t>
      </w:r>
    </w:p>
    <w:p w:rsidR="00956504" w:rsidRDefault="00452C26">
      <w:pPr>
        <w:pStyle w:val="pji"/>
      </w:pPr>
      <w:r>
        <w:rPr>
          <w:rStyle w:val="s3"/>
        </w:rPr>
        <w:t xml:space="preserve">Пункт 2 изложен в редакции </w:t>
      </w:r>
      <w:hyperlink r:id="rId416" w:anchor="sub_id=4500" w:history="1">
        <w:r>
          <w:rPr>
            <w:rStyle w:val="a5"/>
            <w:i/>
            <w:iCs/>
          </w:rPr>
          <w:t>Закона</w:t>
        </w:r>
      </w:hyperlink>
      <w:r>
        <w:rPr>
          <w:rStyle w:val="s3"/>
        </w:rPr>
        <w:t xml:space="preserve"> РК от 29.06.20 г. № 351-VI (введено в действие с 1 июля 2021 г.) (</w:t>
      </w:r>
      <w:hyperlink r:id="rId417" w:anchor="sub_id=230200" w:history="1">
        <w:r>
          <w:rPr>
            <w:rStyle w:val="a5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2. Профессиональная организация, организация по сертификации вправе обжаловать решение уполномоченного органа в порядке, установленном </w:t>
      </w:r>
      <w:hyperlink r:id="rId418" w:anchor="sub_id=910000" w:history="1">
        <w:r>
          <w:rPr>
            <w:rStyle w:val="a5"/>
          </w:rPr>
          <w:t>законами</w:t>
        </w:r>
      </w:hyperlink>
      <w:r>
        <w:rPr>
          <w:rStyle w:val="s0"/>
        </w:rPr>
        <w:t xml:space="preserve"> Республики Казахстан.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31" w:name="SUB240000"/>
      <w:bookmarkEnd w:id="31"/>
      <w:r>
        <w:rPr>
          <w:rStyle w:val="s1"/>
        </w:rPr>
        <w:t>Статья 24. Внутренний контроль</w:t>
      </w:r>
    </w:p>
    <w:p w:rsidR="00956504" w:rsidRDefault="00452C26">
      <w:pPr>
        <w:pStyle w:val="pj"/>
      </w:pPr>
      <w:r>
        <w:rPr>
          <w:rStyle w:val="s0"/>
        </w:rPr>
        <w:t>1. Организации для обеспечения соблюдения законодательства Республики Казахстан о бухгалтерском учете и финансовой отчетности, учетной политики, эффективного проведения операций, включая меры по сохранности активов, предотвращению и выявлению случаев хищения и ошибок при ведении бухгалтерского учета и составлении финансовой отчетности, вправе организовывать внутренний контроль.</w:t>
      </w:r>
    </w:p>
    <w:p w:rsidR="00956504" w:rsidRDefault="00452C26">
      <w:pPr>
        <w:pStyle w:val="pj"/>
      </w:pPr>
      <w:r>
        <w:rPr>
          <w:rStyle w:val="s0"/>
        </w:rPr>
        <w:t>2. Организацию внутреннего контроля обеспечивает руководство.</w:t>
      </w:r>
    </w:p>
    <w:p w:rsidR="00956504" w:rsidRDefault="00452C26">
      <w:pPr>
        <w:pStyle w:val="pj"/>
      </w:pPr>
      <w:r>
        <w:rPr>
          <w:rStyle w:val="s0"/>
        </w:rPr>
        <w:t xml:space="preserve">3. Контроль государственных учреждений проводится государственными органами в соответствии с </w:t>
      </w:r>
      <w:hyperlink r:id="rId419" w:history="1">
        <w:r>
          <w:rPr>
            <w:rStyle w:val="a5"/>
          </w:rPr>
          <w:t>законодательством</w:t>
        </w:r>
      </w:hyperlink>
      <w:r>
        <w:rPr>
          <w:rStyle w:val="s0"/>
        </w:rPr>
        <w:t xml:space="preserve"> Республики Казахстан.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t> </w:t>
      </w:r>
    </w:p>
    <w:p w:rsidR="00956504" w:rsidRDefault="00452C26">
      <w:pPr>
        <w:pStyle w:val="pc"/>
      </w:pPr>
      <w:bookmarkStart w:id="32" w:name="SUB250000"/>
      <w:bookmarkEnd w:id="32"/>
      <w:r>
        <w:rPr>
          <w:rStyle w:val="s1"/>
        </w:rPr>
        <w:t>Глава 5. Заключительные положения</w:t>
      </w:r>
    </w:p>
    <w:p w:rsidR="00956504" w:rsidRDefault="00452C26">
      <w:pPr>
        <w:pStyle w:val="pc"/>
      </w:pPr>
      <w:r>
        <w:rPr>
          <w:rStyle w:val="s1"/>
        </w:rPr>
        <w:t> </w:t>
      </w:r>
    </w:p>
    <w:p w:rsidR="00956504" w:rsidRDefault="00452C26">
      <w:pPr>
        <w:pStyle w:val="pj"/>
      </w:pPr>
      <w:r>
        <w:rPr>
          <w:rStyle w:val="s1"/>
        </w:rPr>
        <w:t>Статья 25. Ответственность за нарушение законодательства Республики Казахстан о бухгалтерском учете и финансовой отчетности</w:t>
      </w:r>
    </w:p>
    <w:p w:rsidR="00956504" w:rsidRDefault="00452C26">
      <w:pPr>
        <w:pStyle w:val="pj"/>
      </w:pPr>
      <w:r>
        <w:rPr>
          <w:rStyle w:val="s0"/>
        </w:rPr>
        <w:t xml:space="preserve">Нарушение законодательства Республики Казахстан о бухгалтерском учете и финансовой отчетности влечет ответственность, предусмотренную </w:t>
      </w:r>
      <w:hyperlink r:id="rId420" w:history="1">
        <w:r>
          <w:rPr>
            <w:rStyle w:val="a4"/>
          </w:rPr>
          <w:t>законами Республики Казахстан</w:t>
        </w:r>
      </w:hyperlink>
      <w:r>
        <w:rPr>
          <w:rStyle w:val="s0"/>
        </w:rPr>
        <w:t>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bookmarkStart w:id="33" w:name="SUB260000"/>
      <w:bookmarkEnd w:id="33"/>
      <w:r>
        <w:rPr>
          <w:rStyle w:val="s1"/>
        </w:rPr>
        <w:t>Статья 26. Переходные положения</w:t>
      </w:r>
    </w:p>
    <w:p w:rsidR="00956504" w:rsidRDefault="00452C26">
      <w:pPr>
        <w:pStyle w:val="pji"/>
      </w:pPr>
      <w:r>
        <w:rPr>
          <w:rStyle w:val="s3"/>
        </w:rPr>
        <w:t xml:space="preserve">В пункт 1 внесены изменения в соответствии с </w:t>
      </w:r>
      <w:hyperlink r:id="rId421" w:anchor="sub_id=1100" w:history="1">
        <w:r>
          <w:rPr>
            <w:rStyle w:val="a4"/>
            <w:i/>
            <w:iCs/>
          </w:rPr>
          <w:t>Законом</w:t>
        </w:r>
      </w:hyperlink>
      <w:r>
        <w:rPr>
          <w:rStyle w:val="s3"/>
        </w:rPr>
        <w:t xml:space="preserve"> РК от 23.10.08 г. № 72-IV (</w:t>
      </w:r>
      <w:hyperlink r:id="rId422" w:anchor="sub_id=2600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956504" w:rsidRDefault="00452C26">
      <w:pPr>
        <w:pStyle w:val="pj"/>
      </w:pPr>
      <w:r>
        <w:rPr>
          <w:rStyle w:val="s0"/>
        </w:rPr>
        <w:t xml:space="preserve">1. Настоящий Закон вводится в действие по истечении десяти календарных дней после его первого официального </w:t>
      </w:r>
      <w:hyperlink r:id="rId423" w:history="1">
        <w:r>
          <w:rPr>
            <w:rStyle w:val="a4"/>
          </w:rPr>
          <w:t>опубликования</w:t>
        </w:r>
      </w:hyperlink>
      <w:r>
        <w:rPr>
          <w:rStyle w:val="s0"/>
        </w:rPr>
        <w:t xml:space="preserve">, за исключением </w:t>
      </w:r>
      <w:hyperlink w:anchor="sub90000" w:history="1">
        <w:r>
          <w:rPr>
            <w:rStyle w:val="a4"/>
          </w:rPr>
          <w:t>части второй статьи 9</w:t>
        </w:r>
      </w:hyperlink>
      <w:r>
        <w:rPr>
          <w:rStyle w:val="s0"/>
        </w:rPr>
        <w:t>, которая вводится в действие с 1 января 2012 года.</w:t>
      </w:r>
    </w:p>
    <w:p w:rsidR="00956504" w:rsidRDefault="00452C26">
      <w:pPr>
        <w:pStyle w:val="pj"/>
      </w:pPr>
      <w:r>
        <w:rPr>
          <w:rStyle w:val="s0"/>
        </w:rPr>
        <w:t>2. Документы, подтверждающие квалификацию профессионального бухгалтера и признанные уполномоченным органом, выданные до введения в действие настоящего Закона, действительны.</w:t>
      </w:r>
    </w:p>
    <w:p w:rsidR="00956504" w:rsidRDefault="00452C26">
      <w:pPr>
        <w:pStyle w:val="pj"/>
      </w:pPr>
      <w:r>
        <w:rPr>
          <w:rStyle w:val="s0"/>
        </w:rPr>
        <w:t xml:space="preserve">3. Индивидуальными предпринимателями и организациями, указанными в </w:t>
      </w:r>
      <w:hyperlink w:anchor="sub20300" w:history="1">
        <w:r>
          <w:rPr>
            <w:rStyle w:val="a4"/>
          </w:rPr>
          <w:t>пункте 3 статьи 2</w:t>
        </w:r>
      </w:hyperlink>
      <w:r>
        <w:rPr>
          <w:rStyle w:val="s0"/>
        </w:rPr>
        <w:t xml:space="preserve"> настоящего Закона, стандарты бухгалтерского учета применяются до введения в действие национальных стандартов.</w:t>
      </w:r>
    </w:p>
    <w:p w:rsidR="00956504" w:rsidRDefault="00452C26">
      <w:pPr>
        <w:pStyle w:val="pj"/>
      </w:pPr>
      <w:r>
        <w:rPr>
          <w:rStyle w:val="s0"/>
        </w:rPr>
        <w:t xml:space="preserve">4. Признать утратившим силу </w:t>
      </w:r>
      <w:hyperlink r:id="rId424" w:history="1">
        <w:r>
          <w:rPr>
            <w:rStyle w:val="a4"/>
          </w:rPr>
          <w:t>Закон</w:t>
        </w:r>
      </w:hyperlink>
      <w:r>
        <w:rPr>
          <w:rStyle w:val="s0"/>
        </w:rPr>
        <w:t xml:space="preserve"> Республики Казахстан от 26 декабря 1995 г. «О бухгалтерском учете и финансовой отчетности» (Ведомости Верховного Совета Республики Казахстан, 1995 г., № 24, ст. 171; Ведомости Парламента Республики Казахстан, 1997 г., № 13-14, ст. 205; 1999 г., № 20, ст. 727; 2001 г., № 24, ст. 338; 2002 г., № 12, ст. 116; 2003 г., № 15, ст. 139; 2004 г., № 11-12, ст. 66; 2006 г., № 4, ст. 24; № 8, ст. 45).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rPr>
          <w:rStyle w:val="s0"/>
          <w:b/>
          <w:bCs/>
        </w:rPr>
        <w:t>Президент</w:t>
      </w:r>
    </w:p>
    <w:p w:rsidR="00956504" w:rsidRDefault="00452C26">
      <w:pPr>
        <w:pStyle w:val="pji"/>
      </w:pPr>
      <w:r>
        <w:rPr>
          <w:rStyle w:val="s0"/>
          <w:b/>
          <w:bCs/>
        </w:rPr>
        <w:t>Республики Казахстан</w:t>
      </w:r>
    </w:p>
    <w:p w:rsidR="00956504" w:rsidRDefault="00452C26">
      <w:pPr>
        <w:pStyle w:val="pj"/>
      </w:pPr>
      <w:r>
        <w:rPr>
          <w:rStyle w:val="s0"/>
          <w:b/>
          <w:bCs/>
        </w:rPr>
        <w:t> </w:t>
      </w:r>
    </w:p>
    <w:p w:rsidR="00956504" w:rsidRDefault="00452C26">
      <w:pPr>
        <w:pStyle w:val="pj"/>
      </w:pPr>
      <w:r>
        <w:rPr>
          <w:rStyle w:val="s0"/>
          <w:b/>
          <w:bCs/>
        </w:rPr>
        <w:t>Н. НАЗАРБАЕВ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"/>
      </w:pPr>
      <w:r>
        <w:rPr>
          <w:rStyle w:val="s0"/>
        </w:rPr>
        <w:t> </w:t>
      </w:r>
    </w:p>
    <w:p w:rsidR="00956504" w:rsidRDefault="00452C26">
      <w:pPr>
        <w:pStyle w:val="pji"/>
      </w:pPr>
      <w:r>
        <w:rPr>
          <w:rStyle w:val="s0"/>
        </w:rPr>
        <w:t xml:space="preserve">Астана, Акорда, 28 февраля 2007 года </w:t>
      </w:r>
    </w:p>
    <w:p w:rsidR="00956504" w:rsidRDefault="00452C26">
      <w:pPr>
        <w:pStyle w:val="pj"/>
      </w:pPr>
      <w:r>
        <w:rPr>
          <w:rStyle w:val="s0"/>
        </w:rPr>
        <w:t>№ 234-III ЗРК</w:t>
      </w:r>
    </w:p>
    <w:sectPr w:rsidR="00956504">
      <w:headerReference w:type="even" r:id="rId425"/>
      <w:headerReference w:type="default" r:id="rId426"/>
      <w:footerReference w:type="even" r:id="rId427"/>
      <w:footerReference w:type="default" r:id="rId428"/>
      <w:headerReference w:type="first" r:id="rId429"/>
      <w:footerReference w:type="first" r:id="rId4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F6" w:rsidRDefault="008D07F6" w:rsidP="00452C26">
      <w:r>
        <w:separator/>
      </w:r>
    </w:p>
  </w:endnote>
  <w:endnote w:type="continuationSeparator" w:id="0">
    <w:p w:rsidR="008D07F6" w:rsidRDefault="008D07F6" w:rsidP="004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26" w:rsidRDefault="00452C2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26" w:rsidRDefault="00452C2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26" w:rsidRDefault="00452C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F6" w:rsidRDefault="008D07F6" w:rsidP="00452C26">
      <w:r>
        <w:separator/>
      </w:r>
    </w:p>
  </w:footnote>
  <w:footnote w:type="continuationSeparator" w:id="0">
    <w:p w:rsidR="008D07F6" w:rsidRDefault="008D07F6" w:rsidP="0045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26" w:rsidRDefault="00452C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26" w:rsidRDefault="00452C26" w:rsidP="00452C26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452C26" w:rsidRDefault="00452C26" w:rsidP="00452C26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Закон Республики Казахстан от 28 февраля 2007 года №234-III «О бухгалтерском учете и финансовой отчетности» (с изменениями и дополнениями по состоянию на 12.09.2022 г.)</w:t>
    </w:r>
  </w:p>
  <w:p w:rsidR="00452C26" w:rsidRPr="00452C26" w:rsidRDefault="00452C26" w:rsidP="00452C26">
    <w:pPr>
      <w:pStyle w:val="a7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01.01.2012 г., 24.03.2007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C26" w:rsidRDefault="00452C2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52C26"/>
    <w:rsid w:val="000812DC"/>
    <w:rsid w:val="00452C26"/>
    <w:rsid w:val="008D07F6"/>
    <w:rsid w:val="009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452C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C2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2C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C26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a4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s192">
    <w:name w:val="s192"/>
    <w:basedOn w:val="a0"/>
  </w:style>
  <w:style w:type="paragraph" w:styleId="a7">
    <w:name w:val="header"/>
    <w:basedOn w:val="a"/>
    <w:link w:val="a8"/>
    <w:uiPriority w:val="99"/>
    <w:unhideWhenUsed/>
    <w:rsid w:val="00452C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2C26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2C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2C26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online.zakon.kz/Document/?doc_id=31314335" TargetMode="External"/><Relationship Id="rId299" Type="http://schemas.openxmlformats.org/officeDocument/2006/relationships/hyperlink" Target="http://online.zakon.kz/Document/?doc_id=31548165" TargetMode="External"/><Relationship Id="rId21" Type="http://schemas.openxmlformats.org/officeDocument/2006/relationships/hyperlink" Target="http://online.zakon.kz/Document/?doc_id=31112746" TargetMode="External"/><Relationship Id="rId63" Type="http://schemas.openxmlformats.org/officeDocument/2006/relationships/hyperlink" Target="jexec:find-type-758" TargetMode="External"/><Relationship Id="rId159" Type="http://schemas.openxmlformats.org/officeDocument/2006/relationships/hyperlink" Target="http://online.zakon.kz/Document/?doc_id=1035484" TargetMode="External"/><Relationship Id="rId324" Type="http://schemas.openxmlformats.org/officeDocument/2006/relationships/hyperlink" Target="http://online.zakon.kz/Document/?doc_id=33499976" TargetMode="External"/><Relationship Id="rId366" Type="http://schemas.openxmlformats.org/officeDocument/2006/relationships/hyperlink" Target="http://online.zakon.kz/Document/?doc_id=30916618" TargetMode="External"/><Relationship Id="rId170" Type="http://schemas.openxmlformats.org/officeDocument/2006/relationships/hyperlink" Target="http://online.zakon.kz/Document/?doc_id=30364618" TargetMode="External"/><Relationship Id="rId226" Type="http://schemas.openxmlformats.org/officeDocument/2006/relationships/hyperlink" Target="http://online.zakon.kz/Document/?doc_id=32281951" TargetMode="External"/><Relationship Id="rId268" Type="http://schemas.openxmlformats.org/officeDocument/2006/relationships/hyperlink" Target="http://online.zakon.kz/Document/?doc_id=39604716" TargetMode="External"/><Relationship Id="rId32" Type="http://schemas.openxmlformats.org/officeDocument/2006/relationships/hyperlink" Target="http://online.zakon.kz/Document/?doc_id=31112746" TargetMode="External"/><Relationship Id="rId74" Type="http://schemas.openxmlformats.org/officeDocument/2006/relationships/hyperlink" Target="http://online.zakon.kz/Document/?doc_id=31311025" TargetMode="External"/><Relationship Id="rId128" Type="http://schemas.openxmlformats.org/officeDocument/2006/relationships/hyperlink" Target="http://online.zakon.kz/Document/?doc_id=30481659" TargetMode="External"/><Relationship Id="rId335" Type="http://schemas.openxmlformats.org/officeDocument/2006/relationships/hyperlink" Target="http://online.zakon.kz/Document/?doc_id=33237500" TargetMode="External"/><Relationship Id="rId377" Type="http://schemas.openxmlformats.org/officeDocument/2006/relationships/hyperlink" Target="http://online.zakon.kz/Document/?doc_id=31311025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online.zakon.kz/Document/?doc_id=37484323" TargetMode="External"/><Relationship Id="rId237" Type="http://schemas.openxmlformats.org/officeDocument/2006/relationships/hyperlink" Target="http://online.zakon.kz/Document/?doc_id=31025539" TargetMode="External"/><Relationship Id="rId402" Type="http://schemas.openxmlformats.org/officeDocument/2006/relationships/hyperlink" Target="http://online.zakon.kz/Document/?doc_id=31548165" TargetMode="External"/><Relationship Id="rId279" Type="http://schemas.openxmlformats.org/officeDocument/2006/relationships/hyperlink" Target="http://online.zakon.kz/Document/?doc_id=31062177" TargetMode="External"/><Relationship Id="rId43" Type="http://schemas.openxmlformats.org/officeDocument/2006/relationships/hyperlink" Target="http://online.zakon.kz/Document/?doc_id=1041467" TargetMode="External"/><Relationship Id="rId139" Type="http://schemas.openxmlformats.org/officeDocument/2006/relationships/hyperlink" Target="http://online.zakon.kz/Document/?doc_id=31314335" TargetMode="External"/><Relationship Id="rId290" Type="http://schemas.openxmlformats.org/officeDocument/2006/relationships/hyperlink" Target="http://online.zakon.kz/Document/?doc_id=31492881" TargetMode="External"/><Relationship Id="rId304" Type="http://schemas.openxmlformats.org/officeDocument/2006/relationships/hyperlink" Target="http://online.zakon.kz/Document/?doc_id=31645807" TargetMode="External"/><Relationship Id="rId346" Type="http://schemas.openxmlformats.org/officeDocument/2006/relationships/hyperlink" Target="http://online.zakon.kz/Document/?doc_id=31110631" TargetMode="External"/><Relationship Id="rId388" Type="http://schemas.openxmlformats.org/officeDocument/2006/relationships/hyperlink" Target="http://online.zakon.kz/Document/?doc_id=31025539" TargetMode="External"/><Relationship Id="rId85" Type="http://schemas.openxmlformats.org/officeDocument/2006/relationships/hyperlink" Target="http://online.zakon.kz/Document/?doc_id=30367546" TargetMode="External"/><Relationship Id="rId150" Type="http://schemas.openxmlformats.org/officeDocument/2006/relationships/hyperlink" Target="http://online.zakon.kz/Document/?doc_id=33968463" TargetMode="External"/><Relationship Id="rId192" Type="http://schemas.openxmlformats.org/officeDocument/2006/relationships/hyperlink" Target="http://online.zakon.kz/Document/?doc_id=31113740" TargetMode="External"/><Relationship Id="rId206" Type="http://schemas.openxmlformats.org/officeDocument/2006/relationships/hyperlink" Target="http://online.zakon.kz/Document/?doc_id=33268766" TargetMode="External"/><Relationship Id="rId413" Type="http://schemas.openxmlformats.org/officeDocument/2006/relationships/hyperlink" Target="http://online.zakon.kz/Document/?doc_id=30604493" TargetMode="External"/><Relationship Id="rId248" Type="http://schemas.openxmlformats.org/officeDocument/2006/relationships/hyperlink" Target="http://online.zakon.kz/Document/?doc_id=31645319" TargetMode="External"/><Relationship Id="rId12" Type="http://schemas.openxmlformats.org/officeDocument/2006/relationships/hyperlink" Target="http://online.zakon.kz/Document/?doc_id=35418045" TargetMode="External"/><Relationship Id="rId108" Type="http://schemas.openxmlformats.org/officeDocument/2006/relationships/hyperlink" Target="http://online.zakon.kz/Document/?doc_id=31311025" TargetMode="External"/><Relationship Id="rId315" Type="http://schemas.openxmlformats.org/officeDocument/2006/relationships/hyperlink" Target="http://online.zakon.kz/Document/?doc_id=31625172" TargetMode="External"/><Relationship Id="rId357" Type="http://schemas.openxmlformats.org/officeDocument/2006/relationships/hyperlink" Target="http://online.zakon.kz/Document/?doc_id=33237500" TargetMode="External"/><Relationship Id="rId54" Type="http://schemas.openxmlformats.org/officeDocument/2006/relationships/hyperlink" Target="http://online.zakon.kz/Document/?doc_id=31112746" TargetMode="External"/><Relationship Id="rId96" Type="http://schemas.openxmlformats.org/officeDocument/2006/relationships/hyperlink" Target="http://online.zakon.kz/Document/?doc_id=31318725" TargetMode="External"/><Relationship Id="rId161" Type="http://schemas.openxmlformats.org/officeDocument/2006/relationships/hyperlink" Target="http://online.zakon.kz/Document/?doc_id=38259854" TargetMode="External"/><Relationship Id="rId217" Type="http://schemas.openxmlformats.org/officeDocument/2006/relationships/hyperlink" Target="http://online.zakon.kz/Document/?doc_id=38314653" TargetMode="External"/><Relationship Id="rId399" Type="http://schemas.openxmlformats.org/officeDocument/2006/relationships/hyperlink" Target="http://online.zakon.kz/Document/?doc_id=37878553" TargetMode="External"/><Relationship Id="rId259" Type="http://schemas.openxmlformats.org/officeDocument/2006/relationships/hyperlink" Target="http://online.zakon.kz/Document/?doc_id=39610530" TargetMode="External"/><Relationship Id="rId424" Type="http://schemas.openxmlformats.org/officeDocument/2006/relationships/hyperlink" Target="http://online.zakon.kz/Document/?doc_id=1004018" TargetMode="External"/><Relationship Id="rId23" Type="http://schemas.openxmlformats.org/officeDocument/2006/relationships/hyperlink" Target="http://online.zakon.kz/Document/?doc_id=31625172" TargetMode="External"/><Relationship Id="rId119" Type="http://schemas.openxmlformats.org/officeDocument/2006/relationships/hyperlink" Target="http://online.zakon.kz/Document/?doc_id=31318725" TargetMode="External"/><Relationship Id="rId270" Type="http://schemas.openxmlformats.org/officeDocument/2006/relationships/hyperlink" Target="http://online.zakon.kz/Document/?doc_id=37532233" TargetMode="External"/><Relationship Id="rId326" Type="http://schemas.openxmlformats.org/officeDocument/2006/relationships/hyperlink" Target="http://online.zakon.kz/Document/?doc_id=38686844" TargetMode="External"/><Relationship Id="rId65" Type="http://schemas.openxmlformats.org/officeDocument/2006/relationships/hyperlink" Target="http://online.zakon.kz/Document/?doc_id=39604716" TargetMode="External"/><Relationship Id="rId130" Type="http://schemas.openxmlformats.org/officeDocument/2006/relationships/hyperlink" Target="http://online.zakon.kz/Document/?doc_id=31224480" TargetMode="External"/><Relationship Id="rId368" Type="http://schemas.openxmlformats.org/officeDocument/2006/relationships/hyperlink" Target="http://online.zakon.kz/Document/?doc_id=31228789" TargetMode="External"/><Relationship Id="rId172" Type="http://schemas.openxmlformats.org/officeDocument/2006/relationships/hyperlink" Target="http://online.zakon.kz/Document/?doc_id=35653670" TargetMode="External"/><Relationship Id="rId228" Type="http://schemas.openxmlformats.org/officeDocument/2006/relationships/hyperlink" Target="http://online.zakon.kz/Document/?doc_id=39379104" TargetMode="External"/><Relationship Id="rId281" Type="http://schemas.openxmlformats.org/officeDocument/2006/relationships/hyperlink" Target="http://online.zakon.kz/Document/?doc_id=31617437" TargetMode="External"/><Relationship Id="rId337" Type="http://schemas.openxmlformats.org/officeDocument/2006/relationships/hyperlink" Target="http://online.zakon.kz/Document/?doc_id=38798318" TargetMode="External"/><Relationship Id="rId34" Type="http://schemas.openxmlformats.org/officeDocument/2006/relationships/hyperlink" Target="http://online.zakon.kz/Document/?doc_id=32450260" TargetMode="External"/><Relationship Id="rId76" Type="http://schemas.openxmlformats.org/officeDocument/2006/relationships/hyperlink" Target="http://online.zakon.kz/Document/?doc_id=37185483" TargetMode="External"/><Relationship Id="rId141" Type="http://schemas.openxmlformats.org/officeDocument/2006/relationships/hyperlink" Target="http://online.zakon.kz/Document/?doc_id=37330474" TargetMode="External"/><Relationship Id="rId379" Type="http://schemas.openxmlformats.org/officeDocument/2006/relationships/hyperlink" Target="http://online.zakon.kz/Document/?doc_id=31548165" TargetMode="External"/><Relationship Id="rId7" Type="http://schemas.openxmlformats.org/officeDocument/2006/relationships/hyperlink" Target="http://online.zakon.kz/Document/?doc_id=30092020" TargetMode="External"/><Relationship Id="rId183" Type="http://schemas.openxmlformats.org/officeDocument/2006/relationships/hyperlink" Target="jexec:find-type-758" TargetMode="External"/><Relationship Id="rId239" Type="http://schemas.openxmlformats.org/officeDocument/2006/relationships/hyperlink" Target="http://online.zakon.kz/Document/?doc_id=31625172" TargetMode="External"/><Relationship Id="rId390" Type="http://schemas.openxmlformats.org/officeDocument/2006/relationships/hyperlink" Target="http://online.zakon.kz/Document/?doc_id=33326833" TargetMode="External"/><Relationship Id="rId404" Type="http://schemas.openxmlformats.org/officeDocument/2006/relationships/hyperlink" Target="http://online.zakon.kz/Document/?doc_id=31025535" TargetMode="External"/><Relationship Id="rId250" Type="http://schemas.openxmlformats.org/officeDocument/2006/relationships/hyperlink" Target="http://online.zakon.kz/Document/?doc_id=1005029" TargetMode="External"/><Relationship Id="rId292" Type="http://schemas.openxmlformats.org/officeDocument/2006/relationships/hyperlink" Target="http://online.zakon.kz/Document/?doc_id=31025539" TargetMode="External"/><Relationship Id="rId306" Type="http://schemas.openxmlformats.org/officeDocument/2006/relationships/hyperlink" Target="http://online.zakon.kz/Document/?doc_id=30150330" TargetMode="External"/><Relationship Id="rId45" Type="http://schemas.openxmlformats.org/officeDocument/2006/relationships/hyperlink" Target="http://online.zakon.kz/Document/?doc_id=31764592" TargetMode="External"/><Relationship Id="rId87" Type="http://schemas.openxmlformats.org/officeDocument/2006/relationships/hyperlink" Target="http://online.zakon.kz/Document/?doc_id=31311025" TargetMode="External"/><Relationship Id="rId110" Type="http://schemas.openxmlformats.org/officeDocument/2006/relationships/hyperlink" Target="http://online.zakon.kz/Document/?doc_id=31318725" TargetMode="External"/><Relationship Id="rId348" Type="http://schemas.openxmlformats.org/officeDocument/2006/relationships/hyperlink" Target="http://online.zakon.kz/Document/?doc_id=31224480" TargetMode="External"/><Relationship Id="rId152" Type="http://schemas.openxmlformats.org/officeDocument/2006/relationships/hyperlink" Target="http://online.zakon.kz/Document/?doc_id=38432294" TargetMode="External"/><Relationship Id="rId194" Type="http://schemas.openxmlformats.org/officeDocument/2006/relationships/hyperlink" Target="http://online.zakon.kz/Document/?doc_id=31300061" TargetMode="External"/><Relationship Id="rId208" Type="http://schemas.openxmlformats.org/officeDocument/2006/relationships/hyperlink" Target="http://online.zakon.kz/Document/?doc_id=33237500" TargetMode="External"/><Relationship Id="rId415" Type="http://schemas.openxmlformats.org/officeDocument/2006/relationships/hyperlink" Target="http://online.zakon.kz/Document/?doc_id=35044951" TargetMode="External"/><Relationship Id="rId261" Type="http://schemas.openxmlformats.org/officeDocument/2006/relationships/hyperlink" Target="http://online.zakon.kz/Document/?doc_id=31112746" TargetMode="External"/><Relationship Id="rId14" Type="http://schemas.openxmlformats.org/officeDocument/2006/relationships/hyperlink" Target="file:///C:\PRG_TOOLS\ConvertData\%3flink_id=1004613992" TargetMode="External"/><Relationship Id="rId56" Type="http://schemas.openxmlformats.org/officeDocument/2006/relationships/hyperlink" Target="http://online.zakon.kz/Document/?doc_id=38314653" TargetMode="External"/><Relationship Id="rId317" Type="http://schemas.openxmlformats.org/officeDocument/2006/relationships/hyperlink" Target="http://online.zakon.kz/Document/?doc_id=31645807" TargetMode="External"/><Relationship Id="rId359" Type="http://schemas.openxmlformats.org/officeDocument/2006/relationships/hyperlink" Target="http://online.zakon.kz/Document/?doc_id=31025539" TargetMode="External"/><Relationship Id="rId98" Type="http://schemas.openxmlformats.org/officeDocument/2006/relationships/hyperlink" Target="http://online.zakon.kz/Document/?doc_id=38515909" TargetMode="External"/><Relationship Id="rId121" Type="http://schemas.openxmlformats.org/officeDocument/2006/relationships/hyperlink" Target="http://online.zakon.kz/Document/?doc_id=31224480" TargetMode="External"/><Relationship Id="rId163" Type="http://schemas.openxmlformats.org/officeDocument/2006/relationships/hyperlink" Target="http://online.zakon.kz/Document/?doc_id=31577399" TargetMode="External"/><Relationship Id="rId219" Type="http://schemas.openxmlformats.org/officeDocument/2006/relationships/hyperlink" Target="http://online.zakon.kz/Document/?doc_id=38314653" TargetMode="External"/><Relationship Id="rId370" Type="http://schemas.openxmlformats.org/officeDocument/2006/relationships/hyperlink" Target="http://online.zakon.kz/Document/?doc_id=38314653" TargetMode="External"/><Relationship Id="rId426" Type="http://schemas.openxmlformats.org/officeDocument/2006/relationships/header" Target="header2.xml"/><Relationship Id="rId230" Type="http://schemas.openxmlformats.org/officeDocument/2006/relationships/hyperlink" Target="http://online.zakon.kz/Document/?doc_id=36143519" TargetMode="External"/><Relationship Id="rId25" Type="http://schemas.openxmlformats.org/officeDocument/2006/relationships/hyperlink" Target="http://online.zakon.kz/Document/?doc_id=32281951" TargetMode="External"/><Relationship Id="rId67" Type="http://schemas.openxmlformats.org/officeDocument/2006/relationships/hyperlink" Target="http://online.zakon.kz/Document/?doc_id=30367546" TargetMode="External"/><Relationship Id="rId272" Type="http://schemas.openxmlformats.org/officeDocument/2006/relationships/hyperlink" Target="http://online.zakon.kz/Document/?doc_id=33499976" TargetMode="External"/><Relationship Id="rId328" Type="http://schemas.openxmlformats.org/officeDocument/2006/relationships/hyperlink" Target="http://online.zakon.kz/Document/?doc_id=31065391" TargetMode="External"/><Relationship Id="rId132" Type="http://schemas.openxmlformats.org/officeDocument/2006/relationships/hyperlink" Target="http://online.zakon.kz/Document/?doc_id=31548165" TargetMode="External"/><Relationship Id="rId174" Type="http://schemas.openxmlformats.org/officeDocument/2006/relationships/hyperlink" Target="http://online.zakon.kz/Document/?doc_id=31311025" TargetMode="External"/><Relationship Id="rId381" Type="http://schemas.openxmlformats.org/officeDocument/2006/relationships/hyperlink" Target="http://online.zakon.kz/Document/?doc_id=31311025" TargetMode="External"/><Relationship Id="rId241" Type="http://schemas.openxmlformats.org/officeDocument/2006/relationships/hyperlink" Target="http://online.zakon.kz/Document/?doc_id=31617437" TargetMode="External"/><Relationship Id="rId36" Type="http://schemas.openxmlformats.org/officeDocument/2006/relationships/hyperlink" Target="http://online.zakon.kz/Document/?doc_id=33237500" TargetMode="External"/><Relationship Id="rId283" Type="http://schemas.openxmlformats.org/officeDocument/2006/relationships/hyperlink" Target="http://online.zakon.kz/Document/?doc_id=31335042" TargetMode="External"/><Relationship Id="rId339" Type="http://schemas.openxmlformats.org/officeDocument/2006/relationships/hyperlink" Target="http://online.zakon.kz/Document/?doc_id=38798318" TargetMode="External"/><Relationship Id="rId78" Type="http://schemas.openxmlformats.org/officeDocument/2006/relationships/hyperlink" Target="http://online.zakon.kz/Document/?doc_id=36036377" TargetMode="External"/><Relationship Id="rId101" Type="http://schemas.openxmlformats.org/officeDocument/2006/relationships/hyperlink" Target="http://online.zakon.kz/Document/?doc_id=37532233" TargetMode="External"/><Relationship Id="rId143" Type="http://schemas.openxmlformats.org/officeDocument/2006/relationships/hyperlink" Target="http://online.zakon.kz/Document/?doc_id=31224480" TargetMode="External"/><Relationship Id="rId185" Type="http://schemas.openxmlformats.org/officeDocument/2006/relationships/hyperlink" Target="http://online.zakon.kz/Document/?doc_id=38314653" TargetMode="External"/><Relationship Id="rId350" Type="http://schemas.openxmlformats.org/officeDocument/2006/relationships/hyperlink" Target="http://online.zakon.kz/Document/?doc_id=31300061" TargetMode="External"/><Relationship Id="rId406" Type="http://schemas.openxmlformats.org/officeDocument/2006/relationships/hyperlink" Target="http://online.zakon.kz/Document/?doc_id=31062177" TargetMode="External"/><Relationship Id="rId9" Type="http://schemas.openxmlformats.org/officeDocument/2006/relationships/hyperlink" Target="http://online.zakon.kz/Document/?doc_id=31625172" TargetMode="External"/><Relationship Id="rId210" Type="http://schemas.openxmlformats.org/officeDocument/2006/relationships/hyperlink" Target="http://online.zakon.kz/Document/?doc_id=39610530" TargetMode="External"/><Relationship Id="rId392" Type="http://schemas.openxmlformats.org/officeDocument/2006/relationships/hyperlink" Target="http://online.zakon.kz/Document/?doc_id=37878553" TargetMode="External"/><Relationship Id="rId252" Type="http://schemas.openxmlformats.org/officeDocument/2006/relationships/hyperlink" Target="http://online.zakon.kz/Document/?doc_id=31305942" TargetMode="External"/><Relationship Id="rId294" Type="http://schemas.openxmlformats.org/officeDocument/2006/relationships/hyperlink" Target="http://online.zakon.kz/Document/?doc_id=31609276" TargetMode="External"/><Relationship Id="rId308" Type="http://schemas.openxmlformats.org/officeDocument/2006/relationships/hyperlink" Target="http://online.zakon.kz/Document/?doc_id=32281951" TargetMode="External"/><Relationship Id="rId47" Type="http://schemas.openxmlformats.org/officeDocument/2006/relationships/hyperlink" Target="http://online.zakon.kz/Document/?doc_id=1021432" TargetMode="External"/><Relationship Id="rId89" Type="http://schemas.openxmlformats.org/officeDocument/2006/relationships/hyperlink" Target="http://online.zakon.kz/Document/?doc_id=33499976" TargetMode="External"/><Relationship Id="rId112" Type="http://schemas.openxmlformats.org/officeDocument/2006/relationships/hyperlink" Target="http://online.zakon.kz/Document/?doc_id=31335042" TargetMode="External"/><Relationship Id="rId154" Type="http://schemas.openxmlformats.org/officeDocument/2006/relationships/hyperlink" Target="http://online.zakon.kz/Document/?doc_id=33968463" TargetMode="External"/><Relationship Id="rId361" Type="http://schemas.openxmlformats.org/officeDocument/2006/relationships/hyperlink" Target="http://online.zakon.kz/Document/?doc_id=33499976" TargetMode="External"/><Relationship Id="rId196" Type="http://schemas.openxmlformats.org/officeDocument/2006/relationships/hyperlink" Target="http://online.zakon.kz/Document/?doc_id=36227306" TargetMode="External"/><Relationship Id="rId417" Type="http://schemas.openxmlformats.org/officeDocument/2006/relationships/hyperlink" Target="http://online.zakon.kz/Document/?doc_id=39879210" TargetMode="External"/><Relationship Id="rId16" Type="http://schemas.openxmlformats.org/officeDocument/2006/relationships/hyperlink" Target="http://online.zakon.kz/Document/?doc_id=31625172" TargetMode="External"/><Relationship Id="rId221" Type="http://schemas.openxmlformats.org/officeDocument/2006/relationships/hyperlink" Target="http://online.zakon.kz/Document/?doc_id=31025539" TargetMode="External"/><Relationship Id="rId263" Type="http://schemas.openxmlformats.org/officeDocument/2006/relationships/hyperlink" Target="http://online.zakon.kz/Document/?doc_id=31114491" TargetMode="External"/><Relationship Id="rId319" Type="http://schemas.openxmlformats.org/officeDocument/2006/relationships/hyperlink" Target="http://online.zakon.kz/Document/?doc_id=31025539" TargetMode="External"/><Relationship Id="rId58" Type="http://schemas.openxmlformats.org/officeDocument/2006/relationships/hyperlink" Target="http://online.zakon.kz/Document/?doc_id=1039594" TargetMode="External"/><Relationship Id="rId123" Type="http://schemas.openxmlformats.org/officeDocument/2006/relationships/hyperlink" Target="file:///C:\PRG_TOOLS\ConvertData\%3flink_id=1004614174" TargetMode="External"/><Relationship Id="rId330" Type="http://schemas.openxmlformats.org/officeDocument/2006/relationships/hyperlink" Target="http://online.zakon.kz/Document/?doc_id=31110631" TargetMode="External"/><Relationship Id="rId165" Type="http://schemas.openxmlformats.org/officeDocument/2006/relationships/hyperlink" Target="http://online.zakon.kz/Document/?doc_id=31311025" TargetMode="External"/><Relationship Id="rId372" Type="http://schemas.openxmlformats.org/officeDocument/2006/relationships/hyperlink" Target="http://online.zakon.kz/Document/?doc_id=32372793" TargetMode="External"/><Relationship Id="rId428" Type="http://schemas.openxmlformats.org/officeDocument/2006/relationships/footer" Target="footer2.xml"/><Relationship Id="rId232" Type="http://schemas.openxmlformats.org/officeDocument/2006/relationships/hyperlink" Target="http://online.zakon.kz/Document/?doc_id=33626306" TargetMode="External"/><Relationship Id="rId274" Type="http://schemas.openxmlformats.org/officeDocument/2006/relationships/hyperlink" Target="http://online.zakon.kz/Document/?doc_id=33499976" TargetMode="External"/><Relationship Id="rId27" Type="http://schemas.openxmlformats.org/officeDocument/2006/relationships/hyperlink" Target="http://online.zakon.kz/Document/?doc_id=1021519" TargetMode="External"/><Relationship Id="rId69" Type="http://schemas.openxmlformats.org/officeDocument/2006/relationships/hyperlink" Target="http://online.zakon.kz/Document/?doc_id=1003592" TargetMode="External"/><Relationship Id="rId134" Type="http://schemas.openxmlformats.org/officeDocument/2006/relationships/hyperlink" Target="http://online.zakon.kz/Document/?doc_id=38403011" TargetMode="External"/><Relationship Id="rId80" Type="http://schemas.openxmlformats.org/officeDocument/2006/relationships/hyperlink" Target="http://online.zakon.kz/Document/?doc_id=36148637" TargetMode="External"/><Relationship Id="rId176" Type="http://schemas.openxmlformats.org/officeDocument/2006/relationships/hyperlink" Target="http://online.zakon.kz/Document/?doc_id=30929493" TargetMode="External"/><Relationship Id="rId341" Type="http://schemas.openxmlformats.org/officeDocument/2006/relationships/hyperlink" Target="http://online.zakon.kz/Document/?doc_id=39604716" TargetMode="External"/><Relationship Id="rId383" Type="http://schemas.openxmlformats.org/officeDocument/2006/relationships/hyperlink" Target="http://online.zakon.kz/Document/?doc_id=37484323" TargetMode="External"/><Relationship Id="rId201" Type="http://schemas.openxmlformats.org/officeDocument/2006/relationships/hyperlink" Target="http://online.zakon.kz/Document/?doc_id=31113740" TargetMode="External"/><Relationship Id="rId243" Type="http://schemas.openxmlformats.org/officeDocument/2006/relationships/hyperlink" Target="http://online.zakon.kz/Document/?doc_id=32281951" TargetMode="External"/><Relationship Id="rId285" Type="http://schemas.openxmlformats.org/officeDocument/2006/relationships/hyperlink" Target="http://online.zakon.kz/Document/?doc_id=31314335" TargetMode="External"/><Relationship Id="rId38" Type="http://schemas.openxmlformats.org/officeDocument/2006/relationships/hyperlink" Target="http://online.zakon.kz/Document/?doc_id=39610530" TargetMode="External"/><Relationship Id="rId103" Type="http://schemas.openxmlformats.org/officeDocument/2006/relationships/hyperlink" Target="http://online.zakon.kz/Document/?doc_id=33499976" TargetMode="External"/><Relationship Id="rId310" Type="http://schemas.openxmlformats.org/officeDocument/2006/relationships/hyperlink" Target="http://online.zakon.kz/Document/?doc_id=31645319" TargetMode="External"/><Relationship Id="rId91" Type="http://schemas.openxmlformats.org/officeDocument/2006/relationships/hyperlink" Target="http://online.zakon.kz/Document/?doc_id=38259854" TargetMode="External"/><Relationship Id="rId145" Type="http://schemas.openxmlformats.org/officeDocument/2006/relationships/hyperlink" Target="http://online.zakon.kz/Document/?doc_id=31224480" TargetMode="External"/><Relationship Id="rId187" Type="http://schemas.openxmlformats.org/officeDocument/2006/relationships/hyperlink" Target="http://online.zakon.kz/Document/?doc_id=30607584" TargetMode="External"/><Relationship Id="rId352" Type="http://schemas.openxmlformats.org/officeDocument/2006/relationships/hyperlink" Target="http://online.zakon.kz/Document/?doc_id=39604716" TargetMode="External"/><Relationship Id="rId394" Type="http://schemas.openxmlformats.org/officeDocument/2006/relationships/hyperlink" Target="http://online.zakon.kz/Document/?doc_id=31565905" TargetMode="External"/><Relationship Id="rId408" Type="http://schemas.openxmlformats.org/officeDocument/2006/relationships/hyperlink" Target="http://online.zakon.kz/Document/?doc_id=31617437" TargetMode="External"/><Relationship Id="rId1" Type="http://schemas.openxmlformats.org/officeDocument/2006/relationships/styles" Target="styles.xml"/><Relationship Id="rId212" Type="http://schemas.openxmlformats.org/officeDocument/2006/relationships/hyperlink" Target="http://online.zakon.kz/Document/?doc_id=33499976" TargetMode="External"/><Relationship Id="rId233" Type="http://schemas.openxmlformats.org/officeDocument/2006/relationships/hyperlink" Target="http://online.zakon.kz/Document/?doc_id=31025535" TargetMode="External"/><Relationship Id="rId254" Type="http://schemas.openxmlformats.org/officeDocument/2006/relationships/hyperlink" Target="http://online.zakon.kz/Document/?doc_id=31228789" TargetMode="External"/><Relationship Id="rId28" Type="http://schemas.openxmlformats.org/officeDocument/2006/relationships/hyperlink" Target="http://online.zakon.kz/Document/?doc_id=35418045" TargetMode="External"/><Relationship Id="rId49" Type="http://schemas.openxmlformats.org/officeDocument/2006/relationships/hyperlink" Target="http://online.zakon.kz/Document/?doc_id=31311025" TargetMode="External"/><Relationship Id="rId114" Type="http://schemas.openxmlformats.org/officeDocument/2006/relationships/hyperlink" Target="http://online.zakon.kz/Document/?doc_id=31335042" TargetMode="External"/><Relationship Id="rId275" Type="http://schemas.openxmlformats.org/officeDocument/2006/relationships/hyperlink" Target="http://online.zakon.kz/Document/?doc_id=38686844" TargetMode="External"/><Relationship Id="rId296" Type="http://schemas.openxmlformats.org/officeDocument/2006/relationships/hyperlink" Target="http://online.zakon.kz/Document/?doc_id=35418045" TargetMode="External"/><Relationship Id="rId300" Type="http://schemas.openxmlformats.org/officeDocument/2006/relationships/hyperlink" Target="http://online.zakon.kz/Document/?doc_id=31584372" TargetMode="External"/><Relationship Id="rId60" Type="http://schemas.openxmlformats.org/officeDocument/2006/relationships/hyperlink" Target="http://online.zakon.kz/Document/?doc_id=31335042" TargetMode="External"/><Relationship Id="rId81" Type="http://schemas.openxmlformats.org/officeDocument/2006/relationships/hyperlink" Target="http://online.zakon.kz/Document/?doc_id=36148637" TargetMode="External"/><Relationship Id="rId135" Type="http://schemas.openxmlformats.org/officeDocument/2006/relationships/hyperlink" Target="http://online.zakon.kz/Document/?doc_id=36963814" TargetMode="External"/><Relationship Id="rId156" Type="http://schemas.openxmlformats.org/officeDocument/2006/relationships/hyperlink" Target="http://online.zakon.kz/Document/?doc_id=30150350" TargetMode="External"/><Relationship Id="rId177" Type="http://schemas.openxmlformats.org/officeDocument/2006/relationships/hyperlink" Target="http://online.zakon.kz/Document/?doc_id=31110631" TargetMode="External"/><Relationship Id="rId198" Type="http://schemas.openxmlformats.org/officeDocument/2006/relationships/hyperlink" Target="http://online.zakon.kz/Document/?doc_id=37532233" TargetMode="External"/><Relationship Id="rId321" Type="http://schemas.openxmlformats.org/officeDocument/2006/relationships/hyperlink" Target="http://online.zakon.kz/Document/?doc_id=31300438" TargetMode="External"/><Relationship Id="rId342" Type="http://schemas.openxmlformats.org/officeDocument/2006/relationships/hyperlink" Target="http://online.zakon.kz/Document/?doc_id=38314653" TargetMode="External"/><Relationship Id="rId363" Type="http://schemas.openxmlformats.org/officeDocument/2006/relationships/hyperlink" Target="http://online.zakon.kz/Document/?doc_id=39610530" TargetMode="External"/><Relationship Id="rId384" Type="http://schemas.openxmlformats.org/officeDocument/2006/relationships/hyperlink" Target="http://online.zakon.kz/Document/?doc_id=33326833" TargetMode="External"/><Relationship Id="rId419" Type="http://schemas.openxmlformats.org/officeDocument/2006/relationships/hyperlink" Target="http://online.zakon.kz/Document/?doc_id=30364477" TargetMode="External"/><Relationship Id="rId202" Type="http://schemas.openxmlformats.org/officeDocument/2006/relationships/hyperlink" Target="http://online.zakon.kz/Document/?doc_id=31114491" TargetMode="External"/><Relationship Id="rId223" Type="http://schemas.openxmlformats.org/officeDocument/2006/relationships/hyperlink" Target="http://online.zakon.kz/Document/?doc_id=31548165" TargetMode="External"/><Relationship Id="rId244" Type="http://schemas.openxmlformats.org/officeDocument/2006/relationships/hyperlink" Target="http://online.zakon.kz/Document/?doc_id=31609276" TargetMode="External"/><Relationship Id="rId430" Type="http://schemas.openxmlformats.org/officeDocument/2006/relationships/footer" Target="footer3.xml"/><Relationship Id="rId18" Type="http://schemas.openxmlformats.org/officeDocument/2006/relationships/hyperlink" Target="http://online.zakon.kz/Document/?doc_id=32281951" TargetMode="External"/><Relationship Id="rId39" Type="http://schemas.openxmlformats.org/officeDocument/2006/relationships/hyperlink" Target="http://online.zakon.kz/Document/?doc_id=33836594" TargetMode="External"/><Relationship Id="rId265" Type="http://schemas.openxmlformats.org/officeDocument/2006/relationships/hyperlink" Target="http://online.zakon.kz/Document/?doc_id=31228789" TargetMode="External"/><Relationship Id="rId286" Type="http://schemas.openxmlformats.org/officeDocument/2006/relationships/hyperlink" Target="http://online.zakon.kz/Document/?doc_id=30110808" TargetMode="External"/><Relationship Id="rId50" Type="http://schemas.openxmlformats.org/officeDocument/2006/relationships/hyperlink" Target="http://online.zakon.kz/Document/?doc_id=31314335" TargetMode="External"/><Relationship Id="rId104" Type="http://schemas.openxmlformats.org/officeDocument/2006/relationships/hyperlink" Target="http://online.zakon.kz/Document/?doc_id=33968463" TargetMode="External"/><Relationship Id="rId125" Type="http://schemas.openxmlformats.org/officeDocument/2006/relationships/hyperlink" Target="http://online.zakon.kz/Document/?doc_id=39815212" TargetMode="External"/><Relationship Id="rId146" Type="http://schemas.openxmlformats.org/officeDocument/2006/relationships/hyperlink" Target="http://online.zakon.kz/Document/?doc_id=31228789" TargetMode="External"/><Relationship Id="rId167" Type="http://schemas.openxmlformats.org/officeDocument/2006/relationships/hyperlink" Target="http://online.zakon.kz/Document/?doc_id=30850970" TargetMode="External"/><Relationship Id="rId188" Type="http://schemas.openxmlformats.org/officeDocument/2006/relationships/hyperlink" Target="http://online.zakon.kz/Document/?doc_id=39604716" TargetMode="External"/><Relationship Id="rId311" Type="http://schemas.openxmlformats.org/officeDocument/2006/relationships/hyperlink" Target="http://online.zakon.kz/Document/?doc_id=31645807" TargetMode="External"/><Relationship Id="rId332" Type="http://schemas.openxmlformats.org/officeDocument/2006/relationships/hyperlink" Target="http://online.zakon.kz/Document/?doc_id=39604716" TargetMode="External"/><Relationship Id="rId353" Type="http://schemas.openxmlformats.org/officeDocument/2006/relationships/hyperlink" Target="http://online.zakon.kz/Document/?doc_id=38314653" TargetMode="External"/><Relationship Id="rId374" Type="http://schemas.openxmlformats.org/officeDocument/2006/relationships/hyperlink" Target="http://online.zakon.kz/Document/?doc_id=30150330" TargetMode="External"/><Relationship Id="rId395" Type="http://schemas.openxmlformats.org/officeDocument/2006/relationships/hyperlink" Target="http://online.zakon.kz/Document/?doc_id=31565956" TargetMode="External"/><Relationship Id="rId409" Type="http://schemas.openxmlformats.org/officeDocument/2006/relationships/hyperlink" Target="http://online.zakon.kz/Document/?doc_id=35418045" TargetMode="External"/><Relationship Id="rId71" Type="http://schemas.openxmlformats.org/officeDocument/2006/relationships/hyperlink" Target="http://online.zakon.kz/Document/?doc_id=31305942" TargetMode="External"/><Relationship Id="rId92" Type="http://schemas.openxmlformats.org/officeDocument/2006/relationships/hyperlink" Target="http://online.zakon.kz/Document/?doc_id=38931307" TargetMode="External"/><Relationship Id="rId213" Type="http://schemas.openxmlformats.org/officeDocument/2006/relationships/hyperlink" Target="http://online.zakon.kz/Document/?doc_id=33237500" TargetMode="External"/><Relationship Id="rId234" Type="http://schemas.openxmlformats.org/officeDocument/2006/relationships/hyperlink" Target="http://online.zakon.kz/Document/?doc_id=31025539" TargetMode="External"/><Relationship Id="rId420" Type="http://schemas.openxmlformats.org/officeDocument/2006/relationships/hyperlink" Target="file:///C:\PRG_TOOLS\ConvertData\%3flink_id=100442574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nline.zakon.kz/Document/?doc_id=37295657" TargetMode="External"/><Relationship Id="rId255" Type="http://schemas.openxmlformats.org/officeDocument/2006/relationships/hyperlink" Target="http://online.zakon.kz/Document/?doc_id=30816527" TargetMode="External"/><Relationship Id="rId276" Type="http://schemas.openxmlformats.org/officeDocument/2006/relationships/hyperlink" Target="http://online.zakon.kz/Document/?doc_id=39610530" TargetMode="External"/><Relationship Id="rId297" Type="http://schemas.openxmlformats.org/officeDocument/2006/relationships/hyperlink" Target="http://online.zakon.kz/Document/?doc_id=31548165" TargetMode="External"/><Relationship Id="rId40" Type="http://schemas.openxmlformats.org/officeDocument/2006/relationships/hyperlink" Target="http://online.zakon.kz/Document/?doc_id=33690495" TargetMode="External"/><Relationship Id="rId115" Type="http://schemas.openxmlformats.org/officeDocument/2006/relationships/hyperlink" Target="http://online.zakon.kz/Document/?doc_id=30827275" TargetMode="External"/><Relationship Id="rId136" Type="http://schemas.openxmlformats.org/officeDocument/2006/relationships/hyperlink" Target="http://online.zakon.kz/Document/?doc_id=34214386" TargetMode="External"/><Relationship Id="rId157" Type="http://schemas.openxmlformats.org/officeDocument/2006/relationships/hyperlink" Target="http://online.zakon.kz/Document/?doc_id=30995641" TargetMode="External"/><Relationship Id="rId178" Type="http://schemas.openxmlformats.org/officeDocument/2006/relationships/hyperlink" Target="http://online.zakon.kz/Document/?doc_id=31112746" TargetMode="External"/><Relationship Id="rId301" Type="http://schemas.openxmlformats.org/officeDocument/2006/relationships/hyperlink" Target="http://online.zakon.kz/Document/?doc_id=31548165" TargetMode="External"/><Relationship Id="rId322" Type="http://schemas.openxmlformats.org/officeDocument/2006/relationships/hyperlink" Target="http://online.zakon.kz/Document/?doc_id=39604716" TargetMode="External"/><Relationship Id="rId343" Type="http://schemas.openxmlformats.org/officeDocument/2006/relationships/hyperlink" Target="http://online.zakon.kz/Document/?doc_id=37532233" TargetMode="External"/><Relationship Id="rId364" Type="http://schemas.openxmlformats.org/officeDocument/2006/relationships/hyperlink" Target="file:///C:\PRG_TOOLS\ConvertData\%3flink_id=1001504690" TargetMode="External"/><Relationship Id="rId61" Type="http://schemas.openxmlformats.org/officeDocument/2006/relationships/hyperlink" Target="http://online.zakon.kz/Document/?doc_id=31311025" TargetMode="External"/><Relationship Id="rId82" Type="http://schemas.openxmlformats.org/officeDocument/2006/relationships/hyperlink" Target="http://online.zakon.kz/Document/?doc_id=38924913" TargetMode="External"/><Relationship Id="rId199" Type="http://schemas.openxmlformats.org/officeDocument/2006/relationships/hyperlink" Target="http://online.zakon.kz/Document/?doc_id=38798318" TargetMode="External"/><Relationship Id="rId203" Type="http://schemas.openxmlformats.org/officeDocument/2006/relationships/hyperlink" Target="http://online.zakon.kz/Document/?doc_id=31300061" TargetMode="External"/><Relationship Id="rId385" Type="http://schemas.openxmlformats.org/officeDocument/2006/relationships/hyperlink" Target="http://online.zakon.kz/Document/?doc_id=35418045" TargetMode="External"/><Relationship Id="rId19" Type="http://schemas.openxmlformats.org/officeDocument/2006/relationships/hyperlink" Target="https://bsp.kz/certification/local" TargetMode="External"/><Relationship Id="rId224" Type="http://schemas.openxmlformats.org/officeDocument/2006/relationships/hyperlink" Target="http://online.zakon.kz/Document/?doc_id=31625172" TargetMode="External"/><Relationship Id="rId245" Type="http://schemas.openxmlformats.org/officeDocument/2006/relationships/hyperlink" Target="http://online.zakon.kz/Document/?doc_id=31617437" TargetMode="External"/><Relationship Id="rId266" Type="http://schemas.openxmlformats.org/officeDocument/2006/relationships/hyperlink" Target="http://online.zakon.kz/Document/?doc_id=31300061" TargetMode="External"/><Relationship Id="rId287" Type="http://schemas.openxmlformats.org/officeDocument/2006/relationships/hyperlink" Target="http://online.zakon.kz/Document/?doc_id=38082714" TargetMode="External"/><Relationship Id="rId410" Type="http://schemas.openxmlformats.org/officeDocument/2006/relationships/hyperlink" Target="http://online.zakon.kz/Document/?doc_id=30150350" TargetMode="External"/><Relationship Id="rId431" Type="http://schemas.openxmlformats.org/officeDocument/2006/relationships/fontTable" Target="fontTable.xml"/><Relationship Id="rId30" Type="http://schemas.openxmlformats.org/officeDocument/2006/relationships/hyperlink" Target="http://online.zakon.kz/Document/?doc_id=39604716" TargetMode="External"/><Relationship Id="rId105" Type="http://schemas.openxmlformats.org/officeDocument/2006/relationships/hyperlink" Target="http://online.zakon.kz/Document/?doc_id=38515909" TargetMode="External"/><Relationship Id="rId126" Type="http://schemas.openxmlformats.org/officeDocument/2006/relationships/hyperlink" Target="http://online.zakon.kz/Document/?doc_id=30608348" TargetMode="External"/><Relationship Id="rId147" Type="http://schemas.openxmlformats.org/officeDocument/2006/relationships/hyperlink" Target="http://online.zakon.kz/Document/?doc_id=39604716" TargetMode="External"/><Relationship Id="rId168" Type="http://schemas.openxmlformats.org/officeDocument/2006/relationships/hyperlink" Target="http://online.zakon.kz/Document/?doc_id=31311025" TargetMode="External"/><Relationship Id="rId312" Type="http://schemas.openxmlformats.org/officeDocument/2006/relationships/hyperlink" Target="http://online.zakon.kz/Document/?doc_id=33013772" TargetMode="External"/><Relationship Id="rId333" Type="http://schemas.openxmlformats.org/officeDocument/2006/relationships/hyperlink" Target="http://online.zakon.kz/Document/?doc_id=38314653" TargetMode="External"/><Relationship Id="rId354" Type="http://schemas.openxmlformats.org/officeDocument/2006/relationships/hyperlink" Target="http://online.zakon.kz/Document/?doc_id=37532233" TargetMode="External"/><Relationship Id="rId51" Type="http://schemas.openxmlformats.org/officeDocument/2006/relationships/hyperlink" Target="http://online.zakon.kz/Document/?doc_id=37484323" TargetMode="External"/><Relationship Id="rId72" Type="http://schemas.openxmlformats.org/officeDocument/2006/relationships/hyperlink" Target="http://online.zakon.kz/Document/?doc_id=31038459" TargetMode="External"/><Relationship Id="rId93" Type="http://schemas.openxmlformats.org/officeDocument/2006/relationships/hyperlink" Target="http://online.zakon.kz/Document/?doc_id=31335042" TargetMode="External"/><Relationship Id="rId189" Type="http://schemas.openxmlformats.org/officeDocument/2006/relationships/hyperlink" Target="http://online.zakon.kz/Document/?doc_id=30822464" TargetMode="External"/><Relationship Id="rId375" Type="http://schemas.openxmlformats.org/officeDocument/2006/relationships/hyperlink" Target="http://online.zakon.kz/Document/?doc_id=31311025" TargetMode="External"/><Relationship Id="rId396" Type="http://schemas.openxmlformats.org/officeDocument/2006/relationships/hyperlink" Target="http://online.zakon.kz/Document/?doc_id=3046690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online.zakon.kz/Document/?doc_id=31110631" TargetMode="External"/><Relationship Id="rId235" Type="http://schemas.openxmlformats.org/officeDocument/2006/relationships/hyperlink" Target="http://online.zakon.kz/Document/?doc_id=31062177" TargetMode="External"/><Relationship Id="rId256" Type="http://schemas.openxmlformats.org/officeDocument/2006/relationships/hyperlink" Target="http://online.zakon.kz/Document/?doc_id=31224480" TargetMode="External"/><Relationship Id="rId277" Type="http://schemas.openxmlformats.org/officeDocument/2006/relationships/hyperlink" Target="http://online.zakon.kz/Document/?doc_id=31025535" TargetMode="External"/><Relationship Id="rId298" Type="http://schemas.openxmlformats.org/officeDocument/2006/relationships/hyperlink" Target="http://online.zakon.kz/Document/?doc_id=30150350" TargetMode="External"/><Relationship Id="rId400" Type="http://schemas.openxmlformats.org/officeDocument/2006/relationships/hyperlink" Target="http://online.zakon.kz/Document/?doc_id=34093341" TargetMode="External"/><Relationship Id="rId421" Type="http://schemas.openxmlformats.org/officeDocument/2006/relationships/hyperlink" Target="http://online.zakon.kz/Document/?doc_id=30353506" TargetMode="External"/><Relationship Id="rId116" Type="http://schemas.openxmlformats.org/officeDocument/2006/relationships/hyperlink" Target="http://online.zakon.kz/Document/?doc_id=31311025" TargetMode="External"/><Relationship Id="rId137" Type="http://schemas.openxmlformats.org/officeDocument/2006/relationships/hyperlink" Target="http://online.zakon.kz/Document/?doc_id=31548165" TargetMode="External"/><Relationship Id="rId158" Type="http://schemas.openxmlformats.org/officeDocument/2006/relationships/hyperlink" Target="http://online.zakon.kz/Document/?doc_id=33408678" TargetMode="External"/><Relationship Id="rId302" Type="http://schemas.openxmlformats.org/officeDocument/2006/relationships/hyperlink" Target="http://online.zakon.kz/Document/?doc_id=31625172" TargetMode="External"/><Relationship Id="rId323" Type="http://schemas.openxmlformats.org/officeDocument/2006/relationships/hyperlink" Target="http://online.zakon.kz/Document/?doc_id=38314653" TargetMode="External"/><Relationship Id="rId344" Type="http://schemas.openxmlformats.org/officeDocument/2006/relationships/hyperlink" Target="http://online.zakon.kz/Document/?doc_id=38798318" TargetMode="External"/><Relationship Id="rId20" Type="http://schemas.openxmlformats.org/officeDocument/2006/relationships/hyperlink" Target="http://online.zakon.kz/Document/?doc_id=31110631" TargetMode="External"/><Relationship Id="rId41" Type="http://schemas.openxmlformats.org/officeDocument/2006/relationships/hyperlink" Target="http://online.zakon.kz/Document/?doc_id=33516174" TargetMode="External"/><Relationship Id="rId62" Type="http://schemas.openxmlformats.org/officeDocument/2006/relationships/hyperlink" Target="http://online.zakon.kz/Document/?doc_id=31314335" TargetMode="External"/><Relationship Id="rId83" Type="http://schemas.openxmlformats.org/officeDocument/2006/relationships/hyperlink" Target="http://online.zakon.kz/Document/?doc_id=36674007" TargetMode="External"/><Relationship Id="rId179" Type="http://schemas.openxmlformats.org/officeDocument/2006/relationships/hyperlink" Target="http://online.zakon.kz/Document/?doc_id=31311025" TargetMode="External"/><Relationship Id="rId365" Type="http://schemas.openxmlformats.org/officeDocument/2006/relationships/hyperlink" Target="http://online.zakon.kz/Document/?doc_id=30914768" TargetMode="External"/><Relationship Id="rId386" Type="http://schemas.openxmlformats.org/officeDocument/2006/relationships/hyperlink" Target="http://online.zakon.kz/Document/?doc_id=35418045" TargetMode="External"/><Relationship Id="rId190" Type="http://schemas.openxmlformats.org/officeDocument/2006/relationships/hyperlink" Target="http://online.zakon.kz/Document/?doc_id=31110631" TargetMode="External"/><Relationship Id="rId204" Type="http://schemas.openxmlformats.org/officeDocument/2006/relationships/hyperlink" Target="http://online.zakon.kz/Document/?doc_id=31300438" TargetMode="External"/><Relationship Id="rId225" Type="http://schemas.openxmlformats.org/officeDocument/2006/relationships/hyperlink" Target="http://online.zakon.kz/Document/?doc_id=38082714" TargetMode="External"/><Relationship Id="rId246" Type="http://schemas.openxmlformats.org/officeDocument/2006/relationships/hyperlink" Target="http://online.zakon.kz/Document/?doc_id=31645319" TargetMode="External"/><Relationship Id="rId267" Type="http://schemas.openxmlformats.org/officeDocument/2006/relationships/hyperlink" Target="http://online.zakon.kz/Document/?doc_id=31300438" TargetMode="External"/><Relationship Id="rId288" Type="http://schemas.openxmlformats.org/officeDocument/2006/relationships/hyperlink" Target="http://online.zakon.kz/Document/?doc_id=32281951" TargetMode="External"/><Relationship Id="rId411" Type="http://schemas.openxmlformats.org/officeDocument/2006/relationships/hyperlink" Target="http://online.zakon.kz/Document/?doc_id=31311025" TargetMode="External"/><Relationship Id="rId432" Type="http://schemas.openxmlformats.org/officeDocument/2006/relationships/theme" Target="theme/theme1.xml"/><Relationship Id="rId106" Type="http://schemas.openxmlformats.org/officeDocument/2006/relationships/hyperlink" Target="http://online.zakon.kz/Document/?doc_id=39445973" TargetMode="External"/><Relationship Id="rId127" Type="http://schemas.openxmlformats.org/officeDocument/2006/relationships/hyperlink" Target="file:///C:\PRG_TOOLS\ConvertData\%3flink_id=1005589934" TargetMode="External"/><Relationship Id="rId313" Type="http://schemas.openxmlformats.org/officeDocument/2006/relationships/hyperlink" Target="http://online.zakon.kz/Document/?doc_id=30448496" TargetMode="External"/><Relationship Id="rId10" Type="http://schemas.openxmlformats.org/officeDocument/2006/relationships/hyperlink" Target="http://online.zakon.kz/Document/?doc_id=38082714" TargetMode="External"/><Relationship Id="rId31" Type="http://schemas.openxmlformats.org/officeDocument/2006/relationships/hyperlink" Target="http://online.zakon.kz/Document/?doc_id=31110631" TargetMode="External"/><Relationship Id="rId52" Type="http://schemas.openxmlformats.org/officeDocument/2006/relationships/hyperlink" Target="http://online.zakon.kz/Document/?doc_id=30943178" TargetMode="External"/><Relationship Id="rId73" Type="http://schemas.openxmlformats.org/officeDocument/2006/relationships/hyperlink" Target="http://online.zakon.kz/Document/?doc_id=31101427" TargetMode="External"/><Relationship Id="rId94" Type="http://schemas.openxmlformats.org/officeDocument/2006/relationships/hyperlink" Target="http://online.zakon.kz/Document/?doc_id=31311025" TargetMode="External"/><Relationship Id="rId148" Type="http://schemas.openxmlformats.org/officeDocument/2006/relationships/hyperlink" Target="http://online.zakon.kz/Document/?doc_id=38314653" TargetMode="External"/><Relationship Id="rId169" Type="http://schemas.openxmlformats.org/officeDocument/2006/relationships/hyperlink" Target="http://online.zakon.kz/Document/?doc_id=31314335" TargetMode="External"/><Relationship Id="rId334" Type="http://schemas.openxmlformats.org/officeDocument/2006/relationships/hyperlink" Target="http://online.zakon.kz/Document/?doc_id=33499976" TargetMode="External"/><Relationship Id="rId355" Type="http://schemas.openxmlformats.org/officeDocument/2006/relationships/hyperlink" Target="http://online.zakon.kz/Document/?doc_id=38798318" TargetMode="External"/><Relationship Id="rId376" Type="http://schemas.openxmlformats.org/officeDocument/2006/relationships/hyperlink" Target="http://online.zakon.kz/Document/?doc_id=31314335" TargetMode="External"/><Relationship Id="rId397" Type="http://schemas.openxmlformats.org/officeDocument/2006/relationships/hyperlink" Target="http://online.zakon.kz/Document/?doc_id=3046690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online.zakon.kz/Document/?doc_id=31314335" TargetMode="External"/><Relationship Id="rId215" Type="http://schemas.openxmlformats.org/officeDocument/2006/relationships/hyperlink" Target="http://online.zakon.kz/Document/?doc_id=31112746" TargetMode="External"/><Relationship Id="rId236" Type="http://schemas.openxmlformats.org/officeDocument/2006/relationships/hyperlink" Target="http://online.zakon.kz/Document/?doc_id=31025535" TargetMode="External"/><Relationship Id="rId257" Type="http://schemas.openxmlformats.org/officeDocument/2006/relationships/hyperlink" Target="http://online.zakon.kz/Document/?doc_id=31228789" TargetMode="External"/><Relationship Id="rId278" Type="http://schemas.openxmlformats.org/officeDocument/2006/relationships/hyperlink" Target="http://online.zakon.kz/Document/?doc_id=31025539" TargetMode="External"/><Relationship Id="rId401" Type="http://schemas.openxmlformats.org/officeDocument/2006/relationships/hyperlink" Target="http://online.zakon.kz/Document/?doc_id=35418045" TargetMode="External"/><Relationship Id="rId422" Type="http://schemas.openxmlformats.org/officeDocument/2006/relationships/hyperlink" Target="http://online.zakon.kz/Document/?doc_id=30353978" TargetMode="External"/><Relationship Id="rId303" Type="http://schemas.openxmlformats.org/officeDocument/2006/relationships/hyperlink" Target="http://online.zakon.kz/Document/?doc_id=31645319" TargetMode="External"/><Relationship Id="rId42" Type="http://schemas.openxmlformats.org/officeDocument/2006/relationships/hyperlink" Target="http://online.zakon.kz/Document/?doc_id=36484016" TargetMode="External"/><Relationship Id="rId84" Type="http://schemas.openxmlformats.org/officeDocument/2006/relationships/hyperlink" Target="http://online.zakon.kz/Document/?doc_id=31307035" TargetMode="External"/><Relationship Id="rId138" Type="http://schemas.openxmlformats.org/officeDocument/2006/relationships/hyperlink" Target="http://online.zakon.kz/Document/?doc_id=31311025" TargetMode="External"/><Relationship Id="rId345" Type="http://schemas.openxmlformats.org/officeDocument/2006/relationships/hyperlink" Target="http://online.zakon.kz/Document/?doc_id=33499976" TargetMode="External"/><Relationship Id="rId387" Type="http://schemas.openxmlformats.org/officeDocument/2006/relationships/hyperlink" Target="http://online.zakon.kz/Document/?doc_id=31025535" TargetMode="External"/><Relationship Id="rId191" Type="http://schemas.openxmlformats.org/officeDocument/2006/relationships/hyperlink" Target="http://online.zakon.kz/Document/?doc_id=31112746" TargetMode="External"/><Relationship Id="rId205" Type="http://schemas.openxmlformats.org/officeDocument/2006/relationships/hyperlink" Target="http://online.zakon.kz/Document/?doc_id=36227306" TargetMode="External"/><Relationship Id="rId247" Type="http://schemas.openxmlformats.org/officeDocument/2006/relationships/hyperlink" Target="http://online.zakon.kz/Document/?doc_id=31645807" TargetMode="External"/><Relationship Id="rId412" Type="http://schemas.openxmlformats.org/officeDocument/2006/relationships/hyperlink" Target="http://online.zakon.kz/Document/?doc_id=31314335" TargetMode="External"/><Relationship Id="rId107" Type="http://schemas.openxmlformats.org/officeDocument/2006/relationships/hyperlink" Target="http://online.zakon.kz/Document/?doc_id=38259854" TargetMode="External"/><Relationship Id="rId289" Type="http://schemas.openxmlformats.org/officeDocument/2006/relationships/hyperlink" Target="http://online.zakon.kz/Document/?doc_id=31492344" TargetMode="External"/><Relationship Id="rId11" Type="http://schemas.openxmlformats.org/officeDocument/2006/relationships/hyperlink" Target="http://online.zakon.kz/Document/?doc_id=32281951" TargetMode="External"/><Relationship Id="rId53" Type="http://schemas.openxmlformats.org/officeDocument/2006/relationships/hyperlink" Target="http://online.zakon.kz/Document/?doc_id=31110631" TargetMode="External"/><Relationship Id="rId149" Type="http://schemas.openxmlformats.org/officeDocument/2006/relationships/hyperlink" Target="http://online.zakon.kz/Document/?doc_id=33499976" TargetMode="External"/><Relationship Id="rId314" Type="http://schemas.openxmlformats.org/officeDocument/2006/relationships/hyperlink" Target="http://online.zakon.kz/Document/?doc_id=31548165" TargetMode="External"/><Relationship Id="rId356" Type="http://schemas.openxmlformats.org/officeDocument/2006/relationships/hyperlink" Target="http://online.zakon.kz/Document/?doc_id=33499976" TargetMode="External"/><Relationship Id="rId398" Type="http://schemas.openxmlformats.org/officeDocument/2006/relationships/hyperlink" Target="http://online.zakon.kz/Document/?doc_id=31548165" TargetMode="External"/><Relationship Id="rId95" Type="http://schemas.openxmlformats.org/officeDocument/2006/relationships/hyperlink" Target="http://online.zakon.kz/Document/?doc_id=38259854" TargetMode="External"/><Relationship Id="rId160" Type="http://schemas.openxmlformats.org/officeDocument/2006/relationships/hyperlink" Target="file:///C:\PRG_TOOLS\ConvertData\%3flink_id=1006223952" TargetMode="External"/><Relationship Id="rId216" Type="http://schemas.openxmlformats.org/officeDocument/2006/relationships/hyperlink" Target="http://online.zakon.kz/Document/?doc_id=39604716" TargetMode="External"/><Relationship Id="rId423" Type="http://schemas.openxmlformats.org/officeDocument/2006/relationships/hyperlink" Target="http://online.zakon.kz/Document/?doc_id=30092020" TargetMode="External"/><Relationship Id="rId258" Type="http://schemas.openxmlformats.org/officeDocument/2006/relationships/hyperlink" Target="http://online.zakon.kz/Document/?doc_id=38686844" TargetMode="External"/><Relationship Id="rId22" Type="http://schemas.openxmlformats.org/officeDocument/2006/relationships/hyperlink" Target="http://online.zakon.kz/Document/?doc_id=31548165" TargetMode="External"/><Relationship Id="rId64" Type="http://schemas.openxmlformats.org/officeDocument/2006/relationships/hyperlink" Target="http://online.zakon.kz/Document/?doc_id=31318725" TargetMode="External"/><Relationship Id="rId118" Type="http://schemas.openxmlformats.org/officeDocument/2006/relationships/hyperlink" Target="http://online.zakon.kz/Document/?doc_id=31335042" TargetMode="External"/><Relationship Id="rId325" Type="http://schemas.openxmlformats.org/officeDocument/2006/relationships/hyperlink" Target="http://online.zakon.kz/Document/?doc_id=33237500" TargetMode="External"/><Relationship Id="rId367" Type="http://schemas.openxmlformats.org/officeDocument/2006/relationships/hyperlink" Target="http://online.zakon.kz/Document/?doc_id=31224480" TargetMode="External"/><Relationship Id="rId171" Type="http://schemas.openxmlformats.org/officeDocument/2006/relationships/hyperlink" Target="http://online.zakon.kz/Document/?doc_id=31305942" TargetMode="External"/><Relationship Id="rId227" Type="http://schemas.openxmlformats.org/officeDocument/2006/relationships/hyperlink" Target="http://online.zakon.kz/Document/?doc_id=30371601" TargetMode="External"/><Relationship Id="rId269" Type="http://schemas.openxmlformats.org/officeDocument/2006/relationships/hyperlink" Target="http://online.zakon.kz/Document/?doc_id=38314653" TargetMode="External"/><Relationship Id="rId33" Type="http://schemas.openxmlformats.org/officeDocument/2006/relationships/hyperlink" Target="http://online.zakon.kz/Document/?doc_id=39200414" TargetMode="External"/><Relationship Id="rId129" Type="http://schemas.openxmlformats.org/officeDocument/2006/relationships/hyperlink" Target="http://online.zakon.kz/Document/?doc_id=30536724" TargetMode="External"/><Relationship Id="rId280" Type="http://schemas.openxmlformats.org/officeDocument/2006/relationships/hyperlink" Target="http://online.zakon.kz/Document/?doc_id=31609276" TargetMode="External"/><Relationship Id="rId336" Type="http://schemas.openxmlformats.org/officeDocument/2006/relationships/hyperlink" Target="http://online.zakon.kz/Document/?doc_id=37532233" TargetMode="External"/><Relationship Id="rId75" Type="http://schemas.openxmlformats.org/officeDocument/2006/relationships/hyperlink" Target="http://online.zakon.kz/Document/?doc_id=31314335" TargetMode="External"/><Relationship Id="rId140" Type="http://schemas.openxmlformats.org/officeDocument/2006/relationships/hyperlink" Target="http://online.zakon.kz/Document/?doc_id=38259854" TargetMode="External"/><Relationship Id="rId182" Type="http://schemas.openxmlformats.org/officeDocument/2006/relationships/hyperlink" Target="http://online.zakon.kz/Document/?doc_id=33326833" TargetMode="External"/><Relationship Id="rId378" Type="http://schemas.openxmlformats.org/officeDocument/2006/relationships/hyperlink" Target="http://online.zakon.kz/Document/?doc_id=31314335" TargetMode="External"/><Relationship Id="rId403" Type="http://schemas.openxmlformats.org/officeDocument/2006/relationships/hyperlink" Target="http://online.zakon.kz/Document/?doc_id=3162517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online.zakon.kz/Document/?doc_id=31548165" TargetMode="External"/><Relationship Id="rId291" Type="http://schemas.openxmlformats.org/officeDocument/2006/relationships/hyperlink" Target="http://online.zakon.kz/Document/?doc_id=31025535" TargetMode="External"/><Relationship Id="rId305" Type="http://schemas.openxmlformats.org/officeDocument/2006/relationships/hyperlink" Target="http://online.zakon.kz/Document/?doc_id=37878553" TargetMode="External"/><Relationship Id="rId347" Type="http://schemas.openxmlformats.org/officeDocument/2006/relationships/hyperlink" Target="http://online.zakon.kz/Document/?doc_id=31112746" TargetMode="External"/><Relationship Id="rId44" Type="http://schemas.openxmlformats.org/officeDocument/2006/relationships/hyperlink" Target="http://online.zakon.kz/Document/?doc_id=1039594" TargetMode="External"/><Relationship Id="rId86" Type="http://schemas.openxmlformats.org/officeDocument/2006/relationships/hyperlink" Target="http://online.zakon.kz/Document/?doc_id=30367946" TargetMode="External"/><Relationship Id="rId151" Type="http://schemas.openxmlformats.org/officeDocument/2006/relationships/hyperlink" Target="http://online.zakon.kz/Document/?doc_id=38355080" TargetMode="External"/><Relationship Id="rId389" Type="http://schemas.openxmlformats.org/officeDocument/2006/relationships/hyperlink" Target="http://online.zakon.kz/Document/?doc_id=37484323" TargetMode="External"/><Relationship Id="rId193" Type="http://schemas.openxmlformats.org/officeDocument/2006/relationships/hyperlink" Target="http://online.zakon.kz/Document/?doc_id=31114491" TargetMode="External"/><Relationship Id="rId207" Type="http://schemas.openxmlformats.org/officeDocument/2006/relationships/hyperlink" Target="http://online.zakon.kz/Document/?doc_id=33499976" TargetMode="External"/><Relationship Id="rId249" Type="http://schemas.openxmlformats.org/officeDocument/2006/relationships/hyperlink" Target="http://online.zakon.kz/Document/?doc_id=31645807" TargetMode="External"/><Relationship Id="rId414" Type="http://schemas.openxmlformats.org/officeDocument/2006/relationships/hyperlink" Target="http://online.zakon.kz/Document/?doc_id=31002070" TargetMode="External"/><Relationship Id="rId13" Type="http://schemas.openxmlformats.org/officeDocument/2006/relationships/hyperlink" Target="http://online.zakon.kz/Document/?doc_id=35044951" TargetMode="External"/><Relationship Id="rId109" Type="http://schemas.openxmlformats.org/officeDocument/2006/relationships/hyperlink" Target="http://online.zakon.kz/Document/?doc_id=31314335" TargetMode="External"/><Relationship Id="rId260" Type="http://schemas.openxmlformats.org/officeDocument/2006/relationships/hyperlink" Target="http://online.zakon.kz/Document/?doc_id=31110631" TargetMode="External"/><Relationship Id="rId316" Type="http://schemas.openxmlformats.org/officeDocument/2006/relationships/hyperlink" Target="http://online.zakon.kz/Document/?doc_id=31645319" TargetMode="External"/><Relationship Id="rId55" Type="http://schemas.openxmlformats.org/officeDocument/2006/relationships/hyperlink" Target="http://online.zakon.kz/Document/?doc_id=39604716" TargetMode="External"/><Relationship Id="rId97" Type="http://schemas.openxmlformats.org/officeDocument/2006/relationships/hyperlink" Target="http://online.zakon.kz/Document/?doc_id=31147320" TargetMode="External"/><Relationship Id="rId120" Type="http://schemas.openxmlformats.org/officeDocument/2006/relationships/hyperlink" Target="file:///C:\PRG_TOOLS\ConvertData\%3flink_id=1004614174" TargetMode="External"/><Relationship Id="rId358" Type="http://schemas.openxmlformats.org/officeDocument/2006/relationships/hyperlink" Target="http://online.zakon.kz/Document/?doc_id=31025535" TargetMode="External"/><Relationship Id="rId162" Type="http://schemas.openxmlformats.org/officeDocument/2006/relationships/hyperlink" Target="http://online.zakon.kz/Document/?doc_id=38259854" TargetMode="External"/><Relationship Id="rId218" Type="http://schemas.openxmlformats.org/officeDocument/2006/relationships/hyperlink" Target="http://online.zakon.kz/Document/?doc_id=39604716" TargetMode="External"/><Relationship Id="rId425" Type="http://schemas.openxmlformats.org/officeDocument/2006/relationships/header" Target="header1.xml"/><Relationship Id="rId271" Type="http://schemas.openxmlformats.org/officeDocument/2006/relationships/hyperlink" Target="http://online.zakon.kz/Document/?doc_id=38798318" TargetMode="External"/><Relationship Id="rId24" Type="http://schemas.openxmlformats.org/officeDocument/2006/relationships/hyperlink" Target="http://online.zakon.kz/Document/?doc_id=38082714" TargetMode="External"/><Relationship Id="rId66" Type="http://schemas.openxmlformats.org/officeDocument/2006/relationships/hyperlink" Target="http://online.zakon.kz/Document/?doc_id=30176584" TargetMode="External"/><Relationship Id="rId131" Type="http://schemas.openxmlformats.org/officeDocument/2006/relationships/hyperlink" Target="http://online.zakon.kz/Document/?doc_id=31228789" TargetMode="External"/><Relationship Id="rId327" Type="http://schemas.openxmlformats.org/officeDocument/2006/relationships/hyperlink" Target="http://online.zakon.kz/Document/?doc_id=39610530" TargetMode="External"/><Relationship Id="rId369" Type="http://schemas.openxmlformats.org/officeDocument/2006/relationships/hyperlink" Target="http://online.zakon.kz/Document/?doc_id=35508127" TargetMode="External"/><Relationship Id="rId173" Type="http://schemas.openxmlformats.org/officeDocument/2006/relationships/hyperlink" Target="http://online.zakon.kz/Document/?doc_id=30364477" TargetMode="External"/><Relationship Id="rId229" Type="http://schemas.openxmlformats.org/officeDocument/2006/relationships/hyperlink" Target="http://online.zakon.kz/Document/?doc_id=38414344" TargetMode="External"/><Relationship Id="rId380" Type="http://schemas.openxmlformats.org/officeDocument/2006/relationships/hyperlink" Target="http://online.zakon.kz/Document/?doc_id=31625172" TargetMode="External"/><Relationship Id="rId240" Type="http://schemas.openxmlformats.org/officeDocument/2006/relationships/hyperlink" Target="http://online.zakon.kz/Document/?doc_id=31609276" TargetMode="External"/><Relationship Id="rId35" Type="http://schemas.openxmlformats.org/officeDocument/2006/relationships/hyperlink" Target="http://online.zakon.kz/Document/?doc_id=33499976" TargetMode="External"/><Relationship Id="rId77" Type="http://schemas.openxmlformats.org/officeDocument/2006/relationships/hyperlink" Target="http://online.zakon.kz/Document/?doc_id=33046086" TargetMode="External"/><Relationship Id="rId100" Type="http://schemas.openxmlformats.org/officeDocument/2006/relationships/hyperlink" Target="http://online.zakon.kz/Document/?doc_id=38314653" TargetMode="External"/><Relationship Id="rId282" Type="http://schemas.openxmlformats.org/officeDocument/2006/relationships/hyperlink" Target="http://online.zakon.kz/Document/?doc_id=37295657" TargetMode="External"/><Relationship Id="rId338" Type="http://schemas.openxmlformats.org/officeDocument/2006/relationships/hyperlink" Target="http://online.zakon.kz/Document/?doc_id=37532233" TargetMode="External"/><Relationship Id="rId8" Type="http://schemas.openxmlformats.org/officeDocument/2006/relationships/hyperlink" Target="http://online.zakon.kz/Document/?doc_id=31548165" TargetMode="External"/><Relationship Id="rId142" Type="http://schemas.openxmlformats.org/officeDocument/2006/relationships/hyperlink" Target="http://online.zakon.kz/Document/?doc_id=30827275" TargetMode="External"/><Relationship Id="rId184" Type="http://schemas.openxmlformats.org/officeDocument/2006/relationships/hyperlink" Target="http://online.zakon.kz/Document/?doc_id=39604716" TargetMode="External"/><Relationship Id="rId391" Type="http://schemas.openxmlformats.org/officeDocument/2006/relationships/hyperlink" Target="http://online.zakon.kz/Document/?doc_id=35418045" TargetMode="External"/><Relationship Id="rId405" Type="http://schemas.openxmlformats.org/officeDocument/2006/relationships/hyperlink" Target="http://online.zakon.kz/Document/?doc_id=31025539" TargetMode="External"/><Relationship Id="rId251" Type="http://schemas.openxmlformats.org/officeDocument/2006/relationships/hyperlink" Target="http://online.zakon.kz/Document/?doc_id=30364618" TargetMode="External"/><Relationship Id="rId46" Type="http://schemas.openxmlformats.org/officeDocument/2006/relationships/hyperlink" Target="http://online.zakon.kz/Document/?doc_id=31764592" TargetMode="External"/><Relationship Id="rId293" Type="http://schemas.openxmlformats.org/officeDocument/2006/relationships/hyperlink" Target="http://online.zakon.kz/Document/?doc_id=31062177" TargetMode="External"/><Relationship Id="rId307" Type="http://schemas.openxmlformats.org/officeDocument/2006/relationships/hyperlink" Target="http://online.zakon.kz/Document/?doc_id=38082714" TargetMode="External"/><Relationship Id="rId349" Type="http://schemas.openxmlformats.org/officeDocument/2006/relationships/hyperlink" Target="http://online.zakon.kz/Document/?doc_id=31228789" TargetMode="External"/><Relationship Id="rId88" Type="http://schemas.openxmlformats.org/officeDocument/2006/relationships/hyperlink" Target="http://online.zakon.kz/Document/?doc_id=31314335" TargetMode="External"/><Relationship Id="rId111" Type="http://schemas.openxmlformats.org/officeDocument/2006/relationships/hyperlink" Target="http://online.zakon.kz/Document/?doc_id=1005029" TargetMode="External"/><Relationship Id="rId153" Type="http://schemas.openxmlformats.org/officeDocument/2006/relationships/hyperlink" Target="http://online.zakon.kz/Document/?doc_id=33499976" TargetMode="External"/><Relationship Id="rId195" Type="http://schemas.openxmlformats.org/officeDocument/2006/relationships/hyperlink" Target="http://online.zakon.kz/Document/?doc_id=31300438" TargetMode="External"/><Relationship Id="rId209" Type="http://schemas.openxmlformats.org/officeDocument/2006/relationships/hyperlink" Target="http://online.zakon.kz/Document/?doc_id=38686844" TargetMode="External"/><Relationship Id="rId360" Type="http://schemas.openxmlformats.org/officeDocument/2006/relationships/hyperlink" Target="http://online.zakon.kz/Document/?doc_id=33499976" TargetMode="External"/><Relationship Id="rId416" Type="http://schemas.openxmlformats.org/officeDocument/2006/relationships/hyperlink" Target="http://online.zakon.kz/Document/?doc_id=39468548" TargetMode="External"/><Relationship Id="rId220" Type="http://schemas.openxmlformats.org/officeDocument/2006/relationships/hyperlink" Target="http://online.zakon.kz/Document/?doc_id=31025535" TargetMode="External"/><Relationship Id="rId15" Type="http://schemas.openxmlformats.org/officeDocument/2006/relationships/hyperlink" Target="http://online.zakon.kz/Document/?doc_id=31548165" TargetMode="External"/><Relationship Id="rId57" Type="http://schemas.openxmlformats.org/officeDocument/2006/relationships/hyperlink" Target="http://online.zakon.kz/Document/?doc_id=1011692" TargetMode="External"/><Relationship Id="rId262" Type="http://schemas.openxmlformats.org/officeDocument/2006/relationships/hyperlink" Target="http://online.zakon.kz/Document/?doc_id=31113740" TargetMode="External"/><Relationship Id="rId318" Type="http://schemas.openxmlformats.org/officeDocument/2006/relationships/hyperlink" Target="http://online.zakon.kz/Document/?doc_id=31025535" TargetMode="External"/><Relationship Id="rId99" Type="http://schemas.openxmlformats.org/officeDocument/2006/relationships/hyperlink" Target="http://online.zakon.kz/Document/?doc_id=39604716" TargetMode="External"/><Relationship Id="rId122" Type="http://schemas.openxmlformats.org/officeDocument/2006/relationships/hyperlink" Target="http://online.zakon.kz/Document/?doc_id=31228789" TargetMode="External"/><Relationship Id="rId164" Type="http://schemas.openxmlformats.org/officeDocument/2006/relationships/hyperlink" Target="http://online.zakon.kz/Document/?doc_id=30572296" TargetMode="External"/><Relationship Id="rId371" Type="http://schemas.openxmlformats.org/officeDocument/2006/relationships/hyperlink" Target="http://online.zakon.kz/Document/?doc_id=38259854" TargetMode="External"/><Relationship Id="rId427" Type="http://schemas.openxmlformats.org/officeDocument/2006/relationships/footer" Target="footer1.xml"/><Relationship Id="rId26" Type="http://schemas.openxmlformats.org/officeDocument/2006/relationships/hyperlink" Target="https://acpa.kz/" TargetMode="External"/><Relationship Id="rId231" Type="http://schemas.openxmlformats.org/officeDocument/2006/relationships/hyperlink" Target="http://online.zakon.kz/Document/?doc_id=33499976" TargetMode="External"/><Relationship Id="rId273" Type="http://schemas.openxmlformats.org/officeDocument/2006/relationships/hyperlink" Target="http://online.zakon.kz/Document/?doc_id=33237500" TargetMode="External"/><Relationship Id="rId329" Type="http://schemas.openxmlformats.org/officeDocument/2006/relationships/hyperlink" Target="file:///C:\PRG_TOOLS\ConvertData\%3flink_id=1001883060" TargetMode="External"/><Relationship Id="rId68" Type="http://schemas.openxmlformats.org/officeDocument/2006/relationships/hyperlink" Target="http://online.zakon.kz/Document/?doc_id=30367946" TargetMode="External"/><Relationship Id="rId133" Type="http://schemas.openxmlformats.org/officeDocument/2006/relationships/hyperlink" Target="http://online.zakon.kz/Document/?doc_id=31625172" TargetMode="External"/><Relationship Id="rId175" Type="http://schemas.openxmlformats.org/officeDocument/2006/relationships/hyperlink" Target="http://online.zakon.kz/Document/?doc_id=31314335" TargetMode="External"/><Relationship Id="rId340" Type="http://schemas.openxmlformats.org/officeDocument/2006/relationships/hyperlink" Target="http://online.zakon.kz/Document/?doc_id=31224480" TargetMode="External"/><Relationship Id="rId200" Type="http://schemas.openxmlformats.org/officeDocument/2006/relationships/hyperlink" Target="http://online.zakon.kz/Document/?doc_id=31110631" TargetMode="External"/><Relationship Id="rId382" Type="http://schemas.openxmlformats.org/officeDocument/2006/relationships/hyperlink" Target="http://online.zakon.kz/Document/?doc_id=31314335" TargetMode="External"/><Relationship Id="rId242" Type="http://schemas.openxmlformats.org/officeDocument/2006/relationships/hyperlink" Target="http://online.zakon.kz/Document/?doc_id=38082714" TargetMode="External"/><Relationship Id="rId284" Type="http://schemas.openxmlformats.org/officeDocument/2006/relationships/hyperlink" Target="http://online.zakon.kz/Document/?doc_id=31311025" TargetMode="External"/><Relationship Id="rId37" Type="http://schemas.openxmlformats.org/officeDocument/2006/relationships/hyperlink" Target="http://online.zakon.kz/Document/?doc_id=38686844" TargetMode="External"/><Relationship Id="rId79" Type="http://schemas.openxmlformats.org/officeDocument/2006/relationships/hyperlink" Target="http://online.zakon.kz/Document/?doc_id=36148637" TargetMode="External"/><Relationship Id="rId102" Type="http://schemas.openxmlformats.org/officeDocument/2006/relationships/hyperlink" Target="http://online.zakon.kz/Document/?doc_id=38798318" TargetMode="External"/><Relationship Id="rId144" Type="http://schemas.openxmlformats.org/officeDocument/2006/relationships/hyperlink" Target="http://online.zakon.kz/Document/?doc_id=31228789" TargetMode="External"/><Relationship Id="rId90" Type="http://schemas.openxmlformats.org/officeDocument/2006/relationships/hyperlink" Target="http://online.zakon.kz/Document/?doc_id=33237500" TargetMode="External"/><Relationship Id="rId186" Type="http://schemas.openxmlformats.org/officeDocument/2006/relationships/hyperlink" Target="http://online.zakon.kz/Document/?doc_id=30605555" TargetMode="External"/><Relationship Id="rId351" Type="http://schemas.openxmlformats.org/officeDocument/2006/relationships/hyperlink" Target="http://online.zakon.kz/Document/?doc_id=31300438" TargetMode="External"/><Relationship Id="rId393" Type="http://schemas.openxmlformats.org/officeDocument/2006/relationships/hyperlink" Target="http://online.zakon.kz/Document/?doc_id=31110631" TargetMode="External"/><Relationship Id="rId407" Type="http://schemas.openxmlformats.org/officeDocument/2006/relationships/hyperlink" Target="http://online.zakon.kz/Document/?doc_id=31609276" TargetMode="External"/><Relationship Id="rId211" Type="http://schemas.openxmlformats.org/officeDocument/2006/relationships/hyperlink" Target="http://online.zakon.kz/Document/?doc_id=39604716" TargetMode="External"/><Relationship Id="rId253" Type="http://schemas.openxmlformats.org/officeDocument/2006/relationships/hyperlink" Target="http://online.zakon.kz/Document/?doc_id=31224480" TargetMode="External"/><Relationship Id="rId295" Type="http://schemas.openxmlformats.org/officeDocument/2006/relationships/hyperlink" Target="http://online.zakon.kz/Document/?doc_id=31617437" TargetMode="External"/><Relationship Id="rId309" Type="http://schemas.openxmlformats.org/officeDocument/2006/relationships/hyperlink" Target="http://online.zakon.kz/Document/?doc_id=31548165" TargetMode="External"/><Relationship Id="rId48" Type="http://schemas.openxmlformats.org/officeDocument/2006/relationships/hyperlink" Target="http://online.zakon.kz/Document/?doc_id=30612937" TargetMode="External"/><Relationship Id="rId113" Type="http://schemas.openxmlformats.org/officeDocument/2006/relationships/hyperlink" Target="http://online.zakon.kz/Document/?doc_id=31335042" TargetMode="External"/><Relationship Id="rId320" Type="http://schemas.openxmlformats.org/officeDocument/2006/relationships/hyperlink" Target="http://online.zakon.kz/Document/?doc_id=31300061" TargetMode="External"/><Relationship Id="rId155" Type="http://schemas.openxmlformats.org/officeDocument/2006/relationships/hyperlink" Target="http://online.zakon.kz/Document/?doc_id=35299766" TargetMode="External"/><Relationship Id="rId197" Type="http://schemas.openxmlformats.org/officeDocument/2006/relationships/hyperlink" Target="http://online.zakon.kz/Document/?doc_id=33268766" TargetMode="External"/><Relationship Id="rId362" Type="http://schemas.openxmlformats.org/officeDocument/2006/relationships/hyperlink" Target="http://online.zakon.kz/Document/?doc_id=38686844" TargetMode="External"/><Relationship Id="rId418" Type="http://schemas.openxmlformats.org/officeDocument/2006/relationships/hyperlink" Target="http://online.zakon.kz/Document/?doc_id=35132264" TargetMode="External"/><Relationship Id="rId222" Type="http://schemas.openxmlformats.org/officeDocument/2006/relationships/hyperlink" Target="http://online.zakon.kz/Document/?doc_id=31062177" TargetMode="External"/><Relationship Id="rId264" Type="http://schemas.openxmlformats.org/officeDocument/2006/relationships/hyperlink" Target="http://online.zakon.kz/Document/?doc_id=31224480" TargetMode="External"/><Relationship Id="rId17" Type="http://schemas.openxmlformats.org/officeDocument/2006/relationships/hyperlink" Target="http://online.zakon.kz/Document/?doc_id=38082714" TargetMode="External"/><Relationship Id="rId59" Type="http://schemas.openxmlformats.org/officeDocument/2006/relationships/hyperlink" Target="file:///C:\PRG_TOOLS\ConvertData\%3flink_id=1004614038" TargetMode="External"/><Relationship Id="rId124" Type="http://schemas.openxmlformats.org/officeDocument/2006/relationships/hyperlink" Target="http://online.zakon.kz/Document/?doc_id=31224480" TargetMode="External"/><Relationship Id="rId70" Type="http://schemas.openxmlformats.org/officeDocument/2006/relationships/hyperlink" Target="http://online.zakon.kz/Document/?doc_id=30776033" TargetMode="External"/><Relationship Id="rId166" Type="http://schemas.openxmlformats.org/officeDocument/2006/relationships/hyperlink" Target="http://online.zakon.kz/Document/?doc_id=31314335" TargetMode="External"/><Relationship Id="rId331" Type="http://schemas.openxmlformats.org/officeDocument/2006/relationships/hyperlink" Target="http://online.zakon.kz/Document/?doc_id=31112746" TargetMode="External"/><Relationship Id="rId373" Type="http://schemas.openxmlformats.org/officeDocument/2006/relationships/hyperlink" Target="http://online.zakon.kz/Document/?doc_id=34574435" TargetMode="External"/><Relationship Id="rId42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15019</Words>
  <Characters>85612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Казахстан от 28 февраля 2007 года №234-III «О бухгалтерском учете и финансовой отчетности» (с изменениями и дополнениями по состоянию на 12.09.2022 г.) (©Paragraph 2022)</vt:lpstr>
    </vt:vector>
  </TitlesOfParts>
  <Company/>
  <LinksUpToDate>false</LinksUpToDate>
  <CharactersWithSpaces>100431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Казахстан от 28 февраля 2007 года №234-III «О бухгалтерском учете и финансовой отчетности» (с изменениями и дополнениями по состоянию на 12.09.2022 г.) (©Paragraph 2022)</dc:title>
  <dc:creator>Сергей М</dc:creator>
  <cp:lastModifiedBy>Уржамал Кыстаубаева</cp:lastModifiedBy>
  <cp:revision>2</cp:revision>
  <dcterms:created xsi:type="dcterms:W3CDTF">2023-05-16T04:31:00Z</dcterms:created>
  <dcterms:modified xsi:type="dcterms:W3CDTF">2023-05-16T04:31:00Z</dcterms:modified>
</cp:coreProperties>
</file>